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87CC" w14:textId="7179B656" w:rsidR="00062C27" w:rsidRDefault="00062C27" w:rsidP="00792AC2">
      <w:pPr>
        <w:pStyle w:val="Heading1"/>
        <w:rPr>
          <w:noProof/>
        </w:rPr>
      </w:pPr>
      <w:bookmarkStart w:id="0" w:name="_Toc83726463"/>
      <w:bookmarkStart w:id="1" w:name="_Toc77590820"/>
      <w:bookmarkStart w:id="2" w:name="_Toc77591021"/>
      <w:bookmarkStart w:id="3" w:name="_Toc77591985"/>
      <w:bookmarkStart w:id="4" w:name="_Toc77592160"/>
      <w:r>
        <w:rPr>
          <w:noProof/>
        </w:rPr>
        <w:drawing>
          <wp:anchor distT="0" distB="0" distL="114300" distR="114300" simplePos="0" relativeHeight="251659264" behindDoc="0" locked="0" layoutInCell="1" allowOverlap="1" wp14:anchorId="126E4E13" wp14:editId="6B5D73A0">
            <wp:simplePos x="0" y="0"/>
            <wp:positionH relativeFrom="margin">
              <wp:posOffset>-307975</wp:posOffset>
            </wp:positionH>
            <wp:positionV relativeFrom="paragraph">
              <wp:posOffset>91440</wp:posOffset>
            </wp:positionV>
            <wp:extent cx="6867525" cy="962025"/>
            <wp:effectExtent l="0" t="0" r="9525" b="9525"/>
            <wp:wrapTopAndBottom/>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2995" t="12500" r="3125" b="34896"/>
                    <a:stretch/>
                  </pic:blipFill>
                  <pic:spPr bwMode="auto">
                    <a:xfrm>
                      <a:off x="0" y="0"/>
                      <a:ext cx="6867525"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6ACA6C52" w14:textId="74A177B1" w:rsidR="004312FE" w:rsidRDefault="00864A2B" w:rsidP="00792AC2">
      <w:pPr>
        <w:pStyle w:val="Heading1"/>
      </w:pPr>
      <w:bookmarkStart w:id="5" w:name="_Toc83726464"/>
      <w:commentRangeStart w:id="6"/>
      <w:commentRangeEnd w:id="6"/>
      <w:r>
        <w:rPr>
          <w:rStyle w:val="CommentReference"/>
          <w:rFonts w:eastAsiaTheme="minorHAnsi" w:cstheme="minorBidi"/>
          <w:b w:val="0"/>
          <w:bCs w:val="0"/>
          <w:color w:val="auto"/>
        </w:rPr>
        <w:commentReference w:id="6"/>
      </w:r>
      <w:r w:rsidR="00B17E7F" w:rsidRPr="00B17E7F">
        <w:t>Document Title</w:t>
      </w:r>
      <w:r w:rsidR="00CC0E09">
        <w:t xml:space="preserve"> (</w:t>
      </w:r>
      <w:r w:rsidR="00CC0E09" w:rsidRPr="00DE2B77">
        <w:t>Heading</w:t>
      </w:r>
      <w:r w:rsidR="00CC0E09">
        <w:t xml:space="preserve"> 1 in Styles)</w:t>
      </w:r>
      <w:bookmarkEnd w:id="1"/>
      <w:bookmarkEnd w:id="2"/>
      <w:bookmarkEnd w:id="3"/>
      <w:bookmarkEnd w:id="4"/>
      <w:bookmarkEnd w:id="5"/>
    </w:p>
    <w:sdt>
      <w:sdtPr>
        <w:rPr>
          <w:rFonts w:ascii="Arial" w:eastAsiaTheme="minorHAnsi" w:hAnsi="Arial" w:cstheme="minorBidi"/>
          <w:b w:val="0"/>
          <w:color w:val="auto"/>
          <w:sz w:val="22"/>
          <w:szCs w:val="22"/>
        </w:rPr>
        <w:id w:val="-445009508"/>
        <w:docPartObj>
          <w:docPartGallery w:val="Table of Contents"/>
          <w:docPartUnique/>
        </w:docPartObj>
      </w:sdtPr>
      <w:sdtEndPr>
        <w:rPr>
          <w:bCs/>
          <w:noProof/>
        </w:rPr>
      </w:sdtEndPr>
      <w:sdtContent>
        <w:p w14:paraId="6ED68B6C" w14:textId="2B3C5AFA" w:rsidR="00206E7D" w:rsidRDefault="007959DB">
          <w:pPr>
            <w:pStyle w:val="TOCHeading"/>
          </w:pPr>
          <w:r>
            <w:t xml:space="preserve">Table of </w:t>
          </w:r>
          <w:commentRangeStart w:id="7"/>
          <w:r w:rsidR="00206E7D">
            <w:t>Contents</w:t>
          </w:r>
          <w:commentRangeEnd w:id="7"/>
          <w:r>
            <w:rPr>
              <w:rStyle w:val="CommentReference"/>
              <w:rFonts w:ascii="Arial" w:eastAsiaTheme="minorHAnsi" w:hAnsi="Arial" w:cstheme="minorBidi"/>
              <w:b w:val="0"/>
              <w:color w:val="auto"/>
            </w:rPr>
            <w:commentReference w:id="7"/>
          </w:r>
        </w:p>
        <w:p w14:paraId="6FA25D8C" w14:textId="1F67E8AD" w:rsidR="00B66F39" w:rsidRDefault="00206E7D">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83726463" w:history="1">
            <w:r w:rsidR="00B66F39">
              <w:rPr>
                <w:noProof/>
                <w:webHidden/>
              </w:rPr>
              <w:tab/>
            </w:r>
            <w:r w:rsidR="00B66F39">
              <w:rPr>
                <w:noProof/>
                <w:webHidden/>
              </w:rPr>
              <w:fldChar w:fldCharType="begin"/>
            </w:r>
            <w:r w:rsidR="00B66F39">
              <w:rPr>
                <w:noProof/>
                <w:webHidden/>
              </w:rPr>
              <w:instrText xml:space="preserve"> PAGEREF _Toc83726463 \h </w:instrText>
            </w:r>
            <w:r w:rsidR="00B66F39">
              <w:rPr>
                <w:noProof/>
                <w:webHidden/>
              </w:rPr>
            </w:r>
            <w:r w:rsidR="00B66F39">
              <w:rPr>
                <w:noProof/>
                <w:webHidden/>
              </w:rPr>
              <w:fldChar w:fldCharType="separate"/>
            </w:r>
            <w:r w:rsidR="00B66F39">
              <w:rPr>
                <w:noProof/>
                <w:webHidden/>
              </w:rPr>
              <w:t>1</w:t>
            </w:r>
            <w:r w:rsidR="00B66F39">
              <w:rPr>
                <w:noProof/>
                <w:webHidden/>
              </w:rPr>
              <w:fldChar w:fldCharType="end"/>
            </w:r>
          </w:hyperlink>
        </w:p>
        <w:p w14:paraId="42EBADF5" w14:textId="3564FEB1" w:rsidR="00B66F39" w:rsidRDefault="00C7422E">
          <w:pPr>
            <w:pStyle w:val="TOC1"/>
            <w:tabs>
              <w:tab w:val="right" w:leader="dot" w:pos="9350"/>
            </w:tabs>
            <w:rPr>
              <w:rFonts w:asciiTheme="minorHAnsi" w:eastAsiaTheme="minorEastAsia" w:hAnsiTheme="minorHAnsi"/>
              <w:noProof/>
            </w:rPr>
          </w:pPr>
          <w:hyperlink w:anchor="_Toc83726464" w:history="1">
            <w:r w:rsidR="00B66F39" w:rsidRPr="00122D70">
              <w:rPr>
                <w:rStyle w:val="Hyperlink"/>
                <w:noProof/>
              </w:rPr>
              <w:t>Document Title (Heading 1 in Styles)</w:t>
            </w:r>
            <w:r w:rsidR="00B66F39">
              <w:rPr>
                <w:noProof/>
                <w:webHidden/>
              </w:rPr>
              <w:tab/>
            </w:r>
            <w:r w:rsidR="00B66F39">
              <w:rPr>
                <w:noProof/>
                <w:webHidden/>
              </w:rPr>
              <w:fldChar w:fldCharType="begin"/>
            </w:r>
            <w:r w:rsidR="00B66F39">
              <w:rPr>
                <w:noProof/>
                <w:webHidden/>
              </w:rPr>
              <w:instrText xml:space="preserve"> PAGEREF _Toc83726464 \h </w:instrText>
            </w:r>
            <w:r w:rsidR="00B66F39">
              <w:rPr>
                <w:noProof/>
                <w:webHidden/>
              </w:rPr>
            </w:r>
            <w:r w:rsidR="00B66F39">
              <w:rPr>
                <w:noProof/>
                <w:webHidden/>
              </w:rPr>
              <w:fldChar w:fldCharType="separate"/>
            </w:r>
            <w:r w:rsidR="00B66F39">
              <w:rPr>
                <w:noProof/>
                <w:webHidden/>
              </w:rPr>
              <w:t>1</w:t>
            </w:r>
            <w:r w:rsidR="00B66F39">
              <w:rPr>
                <w:noProof/>
                <w:webHidden/>
              </w:rPr>
              <w:fldChar w:fldCharType="end"/>
            </w:r>
          </w:hyperlink>
        </w:p>
        <w:p w14:paraId="667D71A2" w14:textId="51A2C64C" w:rsidR="00B66F39" w:rsidRDefault="00C7422E">
          <w:pPr>
            <w:pStyle w:val="TOC2"/>
            <w:tabs>
              <w:tab w:val="right" w:leader="dot" w:pos="9350"/>
            </w:tabs>
            <w:rPr>
              <w:rFonts w:asciiTheme="minorHAnsi" w:eastAsiaTheme="minorEastAsia" w:hAnsiTheme="minorHAnsi"/>
              <w:noProof/>
            </w:rPr>
          </w:pPr>
          <w:hyperlink w:anchor="_Toc83726465" w:history="1">
            <w:r w:rsidR="00B66F39" w:rsidRPr="00122D70">
              <w:rPr>
                <w:rStyle w:val="Hyperlink"/>
                <w:noProof/>
              </w:rPr>
              <w:t>Executive Summary (Heading 2 in Styles)</w:t>
            </w:r>
            <w:r w:rsidR="00B66F39">
              <w:rPr>
                <w:noProof/>
                <w:webHidden/>
              </w:rPr>
              <w:tab/>
            </w:r>
            <w:r w:rsidR="00B66F39">
              <w:rPr>
                <w:noProof/>
                <w:webHidden/>
              </w:rPr>
              <w:fldChar w:fldCharType="begin"/>
            </w:r>
            <w:r w:rsidR="00B66F39">
              <w:rPr>
                <w:noProof/>
                <w:webHidden/>
              </w:rPr>
              <w:instrText xml:space="preserve"> PAGEREF _Toc83726465 \h </w:instrText>
            </w:r>
            <w:r w:rsidR="00B66F39">
              <w:rPr>
                <w:noProof/>
                <w:webHidden/>
              </w:rPr>
            </w:r>
            <w:r w:rsidR="00B66F39">
              <w:rPr>
                <w:noProof/>
                <w:webHidden/>
              </w:rPr>
              <w:fldChar w:fldCharType="separate"/>
            </w:r>
            <w:r w:rsidR="00B66F39">
              <w:rPr>
                <w:noProof/>
                <w:webHidden/>
              </w:rPr>
              <w:t>2</w:t>
            </w:r>
            <w:r w:rsidR="00B66F39">
              <w:rPr>
                <w:noProof/>
                <w:webHidden/>
              </w:rPr>
              <w:fldChar w:fldCharType="end"/>
            </w:r>
          </w:hyperlink>
        </w:p>
        <w:p w14:paraId="757D47B0" w14:textId="3E73618B" w:rsidR="00B66F39" w:rsidRDefault="00C7422E">
          <w:pPr>
            <w:pStyle w:val="TOC2"/>
            <w:tabs>
              <w:tab w:val="right" w:leader="dot" w:pos="9350"/>
            </w:tabs>
            <w:rPr>
              <w:rFonts w:asciiTheme="minorHAnsi" w:eastAsiaTheme="minorEastAsia" w:hAnsiTheme="minorHAnsi"/>
              <w:noProof/>
            </w:rPr>
          </w:pPr>
          <w:hyperlink w:anchor="_Toc83726466" w:history="1">
            <w:r w:rsidR="00B66F39" w:rsidRPr="00122D70">
              <w:rPr>
                <w:rStyle w:val="Hyperlink"/>
                <w:noProof/>
              </w:rPr>
              <w:t>Main Section (Heading 2 in Styles)</w:t>
            </w:r>
            <w:r w:rsidR="00B66F39">
              <w:rPr>
                <w:noProof/>
                <w:webHidden/>
              </w:rPr>
              <w:tab/>
            </w:r>
            <w:r w:rsidR="00B66F39">
              <w:rPr>
                <w:noProof/>
                <w:webHidden/>
              </w:rPr>
              <w:fldChar w:fldCharType="begin"/>
            </w:r>
            <w:r w:rsidR="00B66F39">
              <w:rPr>
                <w:noProof/>
                <w:webHidden/>
              </w:rPr>
              <w:instrText xml:space="preserve"> PAGEREF _Toc83726466 \h </w:instrText>
            </w:r>
            <w:r w:rsidR="00B66F39">
              <w:rPr>
                <w:noProof/>
                <w:webHidden/>
              </w:rPr>
            </w:r>
            <w:r w:rsidR="00B66F39">
              <w:rPr>
                <w:noProof/>
                <w:webHidden/>
              </w:rPr>
              <w:fldChar w:fldCharType="separate"/>
            </w:r>
            <w:r w:rsidR="00B66F39">
              <w:rPr>
                <w:noProof/>
                <w:webHidden/>
              </w:rPr>
              <w:t>2</w:t>
            </w:r>
            <w:r w:rsidR="00B66F39">
              <w:rPr>
                <w:noProof/>
                <w:webHidden/>
              </w:rPr>
              <w:fldChar w:fldCharType="end"/>
            </w:r>
          </w:hyperlink>
        </w:p>
        <w:p w14:paraId="62342418" w14:textId="6BE08400" w:rsidR="00B66F39" w:rsidRDefault="00C7422E">
          <w:pPr>
            <w:pStyle w:val="TOC3"/>
            <w:tabs>
              <w:tab w:val="right" w:leader="dot" w:pos="9350"/>
            </w:tabs>
            <w:rPr>
              <w:rFonts w:asciiTheme="minorHAnsi" w:eastAsiaTheme="minorEastAsia" w:hAnsiTheme="minorHAnsi"/>
              <w:noProof/>
            </w:rPr>
          </w:pPr>
          <w:hyperlink w:anchor="_Toc83726467" w:history="1">
            <w:r w:rsidR="00B66F39" w:rsidRPr="00122D70">
              <w:rPr>
                <w:rStyle w:val="Hyperlink"/>
                <w:noProof/>
              </w:rPr>
              <w:t>First Level Title (Heading 3 in Styles)</w:t>
            </w:r>
            <w:r w:rsidR="00B66F39">
              <w:rPr>
                <w:noProof/>
                <w:webHidden/>
              </w:rPr>
              <w:tab/>
            </w:r>
            <w:r w:rsidR="00B66F39">
              <w:rPr>
                <w:noProof/>
                <w:webHidden/>
              </w:rPr>
              <w:fldChar w:fldCharType="begin"/>
            </w:r>
            <w:r w:rsidR="00B66F39">
              <w:rPr>
                <w:noProof/>
                <w:webHidden/>
              </w:rPr>
              <w:instrText xml:space="preserve"> PAGEREF _Toc83726467 \h </w:instrText>
            </w:r>
            <w:r w:rsidR="00B66F39">
              <w:rPr>
                <w:noProof/>
                <w:webHidden/>
              </w:rPr>
            </w:r>
            <w:r w:rsidR="00B66F39">
              <w:rPr>
                <w:noProof/>
                <w:webHidden/>
              </w:rPr>
              <w:fldChar w:fldCharType="separate"/>
            </w:r>
            <w:r w:rsidR="00B66F39">
              <w:rPr>
                <w:noProof/>
                <w:webHidden/>
              </w:rPr>
              <w:t>2</w:t>
            </w:r>
            <w:r w:rsidR="00B66F39">
              <w:rPr>
                <w:noProof/>
                <w:webHidden/>
              </w:rPr>
              <w:fldChar w:fldCharType="end"/>
            </w:r>
          </w:hyperlink>
        </w:p>
        <w:p w14:paraId="0559A1FC" w14:textId="0B2A38D2" w:rsidR="00B66F39" w:rsidRDefault="00C7422E">
          <w:pPr>
            <w:pStyle w:val="TOC2"/>
            <w:tabs>
              <w:tab w:val="right" w:leader="dot" w:pos="9350"/>
            </w:tabs>
            <w:rPr>
              <w:rFonts w:asciiTheme="minorHAnsi" w:eastAsiaTheme="minorEastAsia" w:hAnsiTheme="minorHAnsi"/>
              <w:noProof/>
            </w:rPr>
          </w:pPr>
          <w:hyperlink w:anchor="_Toc83726468" w:history="1">
            <w:r w:rsidR="00B66F39" w:rsidRPr="00122D70">
              <w:rPr>
                <w:rStyle w:val="Hyperlink"/>
                <w:noProof/>
              </w:rPr>
              <w:t xml:space="preserve">Appendix A: For More Information </w:t>
            </w:r>
            <w:r w:rsidR="00B66F39">
              <w:rPr>
                <w:noProof/>
                <w:webHidden/>
              </w:rPr>
              <w:tab/>
            </w:r>
            <w:r w:rsidR="00B66F39">
              <w:rPr>
                <w:noProof/>
                <w:webHidden/>
              </w:rPr>
              <w:fldChar w:fldCharType="begin"/>
            </w:r>
            <w:r w:rsidR="00B66F39">
              <w:rPr>
                <w:noProof/>
                <w:webHidden/>
              </w:rPr>
              <w:instrText xml:space="preserve"> PAGEREF _Toc83726468 \h </w:instrText>
            </w:r>
            <w:r w:rsidR="00B66F39">
              <w:rPr>
                <w:noProof/>
                <w:webHidden/>
              </w:rPr>
            </w:r>
            <w:r w:rsidR="00B66F39">
              <w:rPr>
                <w:noProof/>
                <w:webHidden/>
              </w:rPr>
              <w:fldChar w:fldCharType="separate"/>
            </w:r>
            <w:r w:rsidR="00B66F39">
              <w:rPr>
                <w:noProof/>
                <w:webHidden/>
              </w:rPr>
              <w:t>5</w:t>
            </w:r>
            <w:r w:rsidR="00B66F39">
              <w:rPr>
                <w:noProof/>
                <w:webHidden/>
              </w:rPr>
              <w:fldChar w:fldCharType="end"/>
            </w:r>
          </w:hyperlink>
        </w:p>
        <w:p w14:paraId="5A31B936" w14:textId="5AA7FE49" w:rsidR="00206E7D" w:rsidRDefault="00206E7D">
          <w:r>
            <w:rPr>
              <w:b/>
              <w:bCs/>
              <w:noProof/>
            </w:rPr>
            <w:fldChar w:fldCharType="end"/>
          </w:r>
        </w:p>
      </w:sdtContent>
    </w:sdt>
    <w:p w14:paraId="2FDE0FE8" w14:textId="75150248" w:rsidR="007959DB" w:rsidRDefault="007959DB">
      <w:pPr>
        <w:spacing w:after="0"/>
        <w:rPr>
          <w:rFonts w:eastAsiaTheme="majorEastAsia" w:cstheme="majorBidi"/>
          <w:b/>
          <w:bCs/>
          <w:color w:val="155197" w:themeColor="accent1"/>
          <w:sz w:val="28"/>
          <w:szCs w:val="26"/>
        </w:rPr>
      </w:pPr>
      <w:bookmarkStart w:id="8" w:name="_Toc77590822"/>
      <w:bookmarkStart w:id="9" w:name="_Toc77591023"/>
      <w:bookmarkStart w:id="10" w:name="_Toc77591986"/>
      <w:bookmarkStart w:id="11" w:name="_Toc77592161"/>
      <w:r>
        <w:br w:type="page"/>
      </w:r>
    </w:p>
    <w:p w14:paraId="42057D8A" w14:textId="77777777" w:rsidR="007959DB" w:rsidRDefault="007959DB" w:rsidP="00CC0E09">
      <w:pPr>
        <w:pStyle w:val="Heading2"/>
      </w:pPr>
    </w:p>
    <w:p w14:paraId="72AA84CA" w14:textId="2AF5B99A" w:rsidR="00B17E7F" w:rsidRDefault="00CC0E09" w:rsidP="00062C27">
      <w:pPr>
        <w:pStyle w:val="Heading2"/>
        <w:tabs>
          <w:tab w:val="left" w:pos="7290"/>
        </w:tabs>
      </w:pPr>
      <w:bookmarkStart w:id="12" w:name="_Toc83726465"/>
      <w:commentRangeStart w:id="13"/>
      <w:r>
        <w:t>Executive Summary (Heading 2 in Styles)</w:t>
      </w:r>
      <w:commentRangeEnd w:id="13"/>
      <w:r w:rsidR="003B0A0F">
        <w:rPr>
          <w:rStyle w:val="CommentReference"/>
          <w:rFonts w:eastAsiaTheme="minorHAnsi" w:cstheme="minorBidi"/>
          <w:b w:val="0"/>
          <w:bCs w:val="0"/>
          <w:color w:val="auto"/>
        </w:rPr>
        <w:commentReference w:id="13"/>
      </w:r>
      <w:bookmarkEnd w:id="8"/>
      <w:bookmarkEnd w:id="9"/>
      <w:bookmarkEnd w:id="10"/>
      <w:bookmarkEnd w:id="11"/>
      <w:bookmarkEnd w:id="12"/>
    </w:p>
    <w:p w14:paraId="068F2A5F" w14:textId="13624162" w:rsidR="00CC0E09" w:rsidRDefault="00CC0E09" w:rsidP="00CC0E09">
      <w:r>
        <w:t xml:space="preserve">This document was formatted to be compliant with </w:t>
      </w:r>
      <w:commentRangeStart w:id="14"/>
      <w:r w:rsidR="005F39FB">
        <w:fldChar w:fldCharType="begin"/>
      </w:r>
      <w:r w:rsidR="005F39FB">
        <w:instrText xml:space="preserve"> HYPERLINK "https://www.fcc.gov/general/section-508-rehabilitation-act" </w:instrText>
      </w:r>
      <w:r w:rsidR="005F39FB">
        <w:fldChar w:fldCharType="separate"/>
      </w:r>
      <w:r w:rsidRPr="005F39FB">
        <w:rPr>
          <w:rStyle w:val="Hyperlink"/>
        </w:rPr>
        <w:t>Section 508 of the Rehabilitation Act</w:t>
      </w:r>
      <w:r w:rsidR="005F39FB">
        <w:fldChar w:fldCharType="end"/>
      </w:r>
      <w:commentRangeEnd w:id="14"/>
      <w:r w:rsidR="005F39FB">
        <w:rPr>
          <w:rStyle w:val="CommentReference"/>
        </w:rPr>
        <w:commentReference w:id="14"/>
      </w:r>
      <w:r>
        <w:t xml:space="preserve"> to be accessible to users of all abilities. These paragraphs are based on Normal in the Styles pane</w:t>
      </w:r>
      <w:r w:rsidR="0035690C">
        <w:t xml:space="preserve"> with Arial, 11pt font</w:t>
      </w:r>
      <w:r>
        <w:t>. Simply replace the holder text in this document with your own to ensure it complies with both ASPR branding standards and Section 508.</w:t>
      </w:r>
    </w:p>
    <w:p w14:paraId="30E36780" w14:textId="77777777" w:rsidR="00CC0E09" w:rsidRDefault="00CC0E09" w:rsidP="00CC0E09">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3CECA93E" w14:textId="4F2AA08C" w:rsidR="00CC0E09" w:rsidRDefault="00CC0E09" w:rsidP="00CC0E09">
      <w:r>
        <w:rPr>
          <w:noProof/>
        </w:rPr>
        <w:t>Pellentesque habitant morbi tristique senectus et netus et malesuada fames ac turpis egestas. Proin pharetra nonummy pede. Mauris et orci. Aenean nec lorem. In porttitor. Donec laoreet nonummy augue.</w:t>
      </w:r>
    </w:p>
    <w:p w14:paraId="3371AF68" w14:textId="681AE326" w:rsidR="00CC0E09" w:rsidRPr="00BD4984" w:rsidRDefault="00A97DBC" w:rsidP="00BD4984">
      <w:pPr>
        <w:pStyle w:val="Heading2"/>
        <w:rPr>
          <w:rStyle w:val="IntenseEmphasis"/>
          <w:i w:val="0"/>
          <w:iCs w:val="0"/>
        </w:rPr>
      </w:pPr>
      <w:bookmarkStart w:id="15" w:name="_Toc77590823"/>
      <w:bookmarkStart w:id="16" w:name="_Toc77591024"/>
      <w:bookmarkStart w:id="17" w:name="_Toc77591987"/>
      <w:bookmarkStart w:id="18" w:name="_Toc77592162"/>
      <w:bookmarkStart w:id="19" w:name="_Toc83726466"/>
      <w:commentRangeStart w:id="20"/>
      <w:r w:rsidRPr="00BD4984">
        <w:rPr>
          <w:rStyle w:val="IntenseEmphasis"/>
          <w:i w:val="0"/>
          <w:iCs w:val="0"/>
        </w:rPr>
        <w:t>Main Section (Heading 2 in Styles)</w:t>
      </w:r>
      <w:commentRangeEnd w:id="20"/>
      <w:r w:rsidR="00BD4984">
        <w:rPr>
          <w:rStyle w:val="CommentReference"/>
          <w:rFonts w:eastAsiaTheme="minorHAnsi" w:cstheme="minorBidi"/>
          <w:b w:val="0"/>
          <w:bCs w:val="0"/>
          <w:color w:val="auto"/>
        </w:rPr>
        <w:commentReference w:id="20"/>
      </w:r>
      <w:bookmarkEnd w:id="15"/>
      <w:bookmarkEnd w:id="16"/>
      <w:bookmarkEnd w:id="17"/>
      <w:bookmarkEnd w:id="18"/>
      <w:bookmarkEnd w:id="19"/>
    </w:p>
    <w:p w14:paraId="5A85FCAD" w14:textId="77777777" w:rsidR="00F93E0B" w:rsidRDefault="00F93E0B" w:rsidP="00F93E0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185F6350" w14:textId="77777777" w:rsidR="00F93E0B" w:rsidRDefault="00F93E0B" w:rsidP="00F93E0B">
      <w:pPr>
        <w:rPr>
          <w:noProof/>
        </w:rPr>
      </w:pPr>
      <w:r>
        <w:rPr>
          <w:noProof/>
        </w:rPr>
        <w:t>Pellentesque habitant morbi tristique senectus et netus et malesuada fames ac turpis egestas. Proin pharetra nonummy pede. Mauris et orci. Aenean nec lorem. In porttitor. Donec laoreet nonummy augue.</w:t>
      </w:r>
    </w:p>
    <w:p w14:paraId="68381073" w14:textId="0A160A0F" w:rsidR="00F93E0B" w:rsidRDefault="00F93E0B" w:rsidP="00F93E0B">
      <w:r>
        <w:rPr>
          <w:noProof/>
        </w:rPr>
        <w:t>Suspendisse dui purus, scelerisque at, vulputate vitae, pretium mattis, nunc. Mauris eget neque at sem venenatis eleifend. Ut nonummy. Fusce aliquet pede non pede. Suspendisse dapibus lorem pellentesque magna. Integer nulla.</w:t>
      </w:r>
    </w:p>
    <w:p w14:paraId="629E372B" w14:textId="1C09D9EC" w:rsidR="00F93E0B" w:rsidRDefault="00F93E0B" w:rsidP="00A1756A">
      <w:pPr>
        <w:pStyle w:val="Heading3"/>
      </w:pPr>
      <w:bookmarkStart w:id="21" w:name="_Toc77590824"/>
      <w:bookmarkStart w:id="22" w:name="_Toc77591025"/>
      <w:bookmarkStart w:id="23" w:name="_Toc77591988"/>
      <w:bookmarkStart w:id="24" w:name="_Toc77592163"/>
      <w:bookmarkStart w:id="25" w:name="_Toc83726467"/>
      <w:commentRangeStart w:id="26"/>
      <w:r>
        <w:t>First Level Title (Heading 3 in Styles)</w:t>
      </w:r>
      <w:commentRangeEnd w:id="26"/>
      <w:r w:rsidR="00BD4984">
        <w:rPr>
          <w:rStyle w:val="CommentReference"/>
          <w:rFonts w:eastAsiaTheme="minorHAnsi" w:cstheme="minorBidi"/>
          <w:b w:val="0"/>
          <w:bCs w:val="0"/>
          <w:color w:val="auto"/>
        </w:rPr>
        <w:commentReference w:id="26"/>
      </w:r>
      <w:bookmarkEnd w:id="21"/>
      <w:bookmarkEnd w:id="22"/>
      <w:bookmarkEnd w:id="23"/>
      <w:bookmarkEnd w:id="24"/>
      <w:bookmarkEnd w:id="25"/>
    </w:p>
    <w:p w14:paraId="2E356948" w14:textId="77777777" w:rsidR="00F93E0B" w:rsidRDefault="00F93E0B" w:rsidP="00F93E0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40C9DC72" w14:textId="77777777" w:rsidR="00F93E0B" w:rsidRDefault="00F93E0B" w:rsidP="00F93E0B">
      <w:pPr>
        <w:rPr>
          <w:noProof/>
        </w:rPr>
      </w:pPr>
      <w:r>
        <w:rPr>
          <w:noProof/>
        </w:rPr>
        <w:t>Pellentesque habitant morbi tristique senectus et netus et malesuada fames ac turpis egestas. Proin pharetra nonummy pede. Mauris et orci. Aenean nec lorem. In porttitor. Donec laoreet nonummy augue.</w:t>
      </w:r>
    </w:p>
    <w:p w14:paraId="57B12FD2" w14:textId="45DC0EC2" w:rsidR="00F93E0B" w:rsidRDefault="00F93E0B" w:rsidP="00F93E0B">
      <w:pPr>
        <w:rPr>
          <w:noProof/>
        </w:rPr>
      </w:pPr>
      <w:r>
        <w:rPr>
          <w:noProof/>
        </w:rPr>
        <w:t>Suspendisse dui purus, scelerisque at, vulputate vitae, pretium mattis, nunc. Mauris eget neque at sem venenatis eleifend. Ut nonummy. Fusce aliquet pede non pede. Suspendisse dapibus lorem pellentesque magna. Integer nulla.</w:t>
      </w:r>
    </w:p>
    <w:p w14:paraId="42301D95" w14:textId="5C6109B4" w:rsidR="00AB39DB" w:rsidRDefault="00AB39DB" w:rsidP="00A1756A">
      <w:pPr>
        <w:pStyle w:val="Heading4"/>
        <w:rPr>
          <w:noProof/>
        </w:rPr>
      </w:pPr>
      <w:r>
        <w:rPr>
          <w:noProof/>
        </w:rPr>
        <w:t>Second Level Title (Heading 4 in Styles)</w:t>
      </w:r>
    </w:p>
    <w:p w14:paraId="0B57FBE5" w14:textId="77777777" w:rsidR="00AB39DB" w:rsidRDefault="00AB39DB" w:rsidP="00AB39D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669A6282" w14:textId="77777777" w:rsidR="00AB39DB" w:rsidRDefault="00AB39DB" w:rsidP="00AB39DB">
      <w:pPr>
        <w:rPr>
          <w:noProof/>
        </w:rPr>
      </w:pPr>
      <w:r>
        <w:rPr>
          <w:noProof/>
        </w:rPr>
        <w:lastRenderedPageBreak/>
        <w:t>Proin pharetra nonummy pede. Mauris et orci. Aenean nec lorem. In porttitor. Donec laoreet nonummy augue. Suspendisse dui purus, scelerisque at, vulputate vitae, pretium mattis, nunc. Mauris eget neque at sem venenatis eleifend.</w:t>
      </w:r>
    </w:p>
    <w:p w14:paraId="5B36B23F" w14:textId="1E664D06" w:rsidR="00AB39DB" w:rsidRDefault="00AB39DB" w:rsidP="00AB39DB">
      <w:r>
        <w:rPr>
          <w:noProof/>
        </w:rPr>
        <w:t>Ut nonummy. Fusce aliquet pede non pede. Suspendisse dapibus lorem pellentesque magna. Integer nulla. Donec blandit feugiat ligula. Donec hendrerit, felis et imperdiet euismod, purus ipsum pretium metus, in lacinia nulla nisl eget sapien. Donec ut est in lectus consequat consequat.</w:t>
      </w:r>
    </w:p>
    <w:p w14:paraId="5BA3A3E5" w14:textId="77777777" w:rsidR="00F00002" w:rsidRDefault="00F00002" w:rsidP="00F00002">
      <w:pPr>
        <w:keepNext/>
        <w:jc w:val="center"/>
      </w:pPr>
      <w:commentRangeStart w:id="27"/>
      <w:r>
        <w:rPr>
          <w:noProof/>
        </w:rPr>
        <w:drawing>
          <wp:inline distT="0" distB="0" distL="0" distR="0" wp14:anchorId="707482D1" wp14:editId="2E1DE06E">
            <wp:extent cx="3514725" cy="2343150"/>
            <wp:effectExtent l="0" t="0" r="9525" b="0"/>
            <wp:docPr id="7" name="Picture 7" descr="Healthcare provider inserting syringe in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althcare provider inserting syringe in bottl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18262" cy="2345269"/>
                    </a:xfrm>
                    <a:prstGeom prst="rect">
                      <a:avLst/>
                    </a:prstGeom>
                  </pic:spPr>
                </pic:pic>
              </a:graphicData>
            </a:graphic>
          </wp:inline>
        </w:drawing>
      </w:r>
      <w:commentRangeEnd w:id="27"/>
      <w:r>
        <w:rPr>
          <w:rStyle w:val="CommentReference"/>
        </w:rPr>
        <w:commentReference w:id="27"/>
      </w:r>
    </w:p>
    <w:p w14:paraId="5F42573C" w14:textId="58D62D32" w:rsidR="00F00002" w:rsidRDefault="00F00002" w:rsidP="00F00002">
      <w:pPr>
        <w:pStyle w:val="Caption"/>
        <w:jc w:val="center"/>
        <w:rPr>
          <w:noProof/>
        </w:rPr>
      </w:pPr>
      <w:r>
        <w:t xml:space="preserve">Photo Caption </w:t>
      </w:r>
      <w:r w:rsidR="00C7422E">
        <w:fldChar w:fldCharType="begin"/>
      </w:r>
      <w:r w:rsidR="00C7422E">
        <w:instrText xml:space="preserve"> SEQ Photo_Caption \* ARABIC </w:instrText>
      </w:r>
      <w:r w:rsidR="00C7422E">
        <w:fldChar w:fldCharType="separate"/>
      </w:r>
      <w:r>
        <w:rPr>
          <w:noProof/>
        </w:rPr>
        <w:t>1</w:t>
      </w:r>
      <w:r w:rsidR="00C7422E">
        <w:rPr>
          <w:noProof/>
        </w:rPr>
        <w:fldChar w:fldCharType="end"/>
      </w:r>
      <w:r>
        <w:t>: BARDA supported the development of 65 COVID-19 medical countermeasures.</w:t>
      </w:r>
      <w:r w:rsidR="005F39FB">
        <w:t xml:space="preserve"> (Photo courtesy of </w:t>
      </w:r>
      <w:r w:rsidR="00B66F39">
        <w:t>GettyImages.com)</w:t>
      </w:r>
    </w:p>
    <w:p w14:paraId="11BE3109" w14:textId="0D8C6D1B" w:rsidR="00AB39DB" w:rsidRDefault="00E4380F" w:rsidP="00E4380F">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01DE3FC8" w14:textId="2ECC67A8" w:rsidR="000F62B2" w:rsidRDefault="000F62B2" w:rsidP="000F62B2">
      <w:pPr>
        <w:pStyle w:val="Heading5"/>
      </w:pPr>
      <w:r>
        <w:t xml:space="preserve">Third Level Title (Heading 5 in </w:t>
      </w:r>
      <w:r w:rsidRPr="00792AC2">
        <w:t>Styles</w:t>
      </w:r>
      <w:r>
        <w:t>)</w:t>
      </w:r>
    </w:p>
    <w:p w14:paraId="05F6F309" w14:textId="6DFC293D" w:rsidR="000F62B2" w:rsidRDefault="000F62B2" w:rsidP="000F62B2">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D90C7A0" w14:textId="216D4115" w:rsidR="00E678D6" w:rsidRDefault="00E678D6" w:rsidP="00E678D6">
      <w:pPr>
        <w:pStyle w:val="Caption"/>
        <w:keepNext/>
      </w:pPr>
      <w:r>
        <w:lastRenderedPageBreak/>
        <w:t xml:space="preserve">Table </w:t>
      </w:r>
      <w:r w:rsidR="00C7422E">
        <w:fldChar w:fldCharType="begin"/>
      </w:r>
      <w:r w:rsidR="00C7422E">
        <w:instrText xml:space="preserve"> SEQ Table \* ARABIC </w:instrText>
      </w:r>
      <w:r w:rsidR="00C7422E">
        <w:fldChar w:fldCharType="separate"/>
      </w:r>
      <w:r>
        <w:rPr>
          <w:noProof/>
        </w:rPr>
        <w:t>1</w:t>
      </w:r>
      <w:r w:rsidR="00C7422E">
        <w:rPr>
          <w:noProof/>
        </w:rPr>
        <w:fldChar w:fldCharType="end"/>
      </w:r>
      <w:r>
        <w:t>: Insert title of table</w:t>
      </w:r>
    </w:p>
    <w:tbl>
      <w:tblPr>
        <w:tblStyle w:val="LightList-Accent1"/>
        <w:tblpPr w:leftFromText="180" w:rightFromText="180" w:vertAnchor="text" w:horzAnchor="margin" w:tblpYSpec="inside"/>
        <w:tblW w:w="0" w:type="auto"/>
        <w:tblBorders>
          <w:top w:val="single" w:sz="4" w:space="0" w:color="155197" w:themeColor="accent1"/>
          <w:left w:val="single" w:sz="4" w:space="0" w:color="155197" w:themeColor="accent1"/>
          <w:bottom w:val="single" w:sz="4" w:space="0" w:color="155197" w:themeColor="accent1"/>
          <w:right w:val="single" w:sz="4" w:space="0" w:color="155197" w:themeColor="accent1"/>
          <w:insideH w:val="single" w:sz="4" w:space="0" w:color="155197" w:themeColor="accent1"/>
          <w:insideV w:val="single" w:sz="4" w:space="0" w:color="155197" w:themeColor="accent1"/>
        </w:tblBorders>
        <w:tblLook w:val="04A0" w:firstRow="1" w:lastRow="0" w:firstColumn="1" w:lastColumn="0" w:noHBand="0" w:noVBand="1"/>
        <w:tblCaption w:val="Insert title of table"/>
        <w:tblDescription w:val="This table shows [insert description]."/>
      </w:tblPr>
      <w:tblGrid>
        <w:gridCol w:w="1866"/>
        <w:gridCol w:w="1866"/>
        <w:gridCol w:w="1867"/>
        <w:gridCol w:w="1867"/>
        <w:gridCol w:w="1874"/>
      </w:tblGrid>
      <w:tr w:rsidR="00E678D6" w14:paraId="0E999C29" w14:textId="77777777" w:rsidTr="00062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shd w:val="clear" w:color="auto" w:fill="062E61" w:themeFill="text2"/>
            <w:vAlign w:val="center"/>
          </w:tcPr>
          <w:p w14:paraId="794B7D07" w14:textId="77777777" w:rsidR="00E678D6" w:rsidRDefault="00E678D6" w:rsidP="00062C27">
            <w:pPr>
              <w:spacing w:before="120" w:after="120"/>
              <w:jc w:val="center"/>
              <w:rPr>
                <w:noProof/>
              </w:rPr>
            </w:pPr>
            <w:commentRangeStart w:id="28"/>
            <w:r>
              <w:rPr>
                <w:noProof/>
              </w:rPr>
              <w:t>Header 1</w:t>
            </w:r>
            <w:commentRangeEnd w:id="28"/>
            <w:r>
              <w:rPr>
                <w:rStyle w:val="CommentReference"/>
                <w:b w:val="0"/>
                <w:bCs w:val="0"/>
                <w:color w:val="auto"/>
              </w:rPr>
              <w:commentReference w:id="28"/>
            </w:r>
          </w:p>
        </w:tc>
        <w:tc>
          <w:tcPr>
            <w:tcW w:w="1866" w:type="dxa"/>
            <w:shd w:val="clear" w:color="auto" w:fill="062E61" w:themeFill="text2"/>
            <w:vAlign w:val="center"/>
          </w:tcPr>
          <w:p w14:paraId="60086629" w14:textId="77777777" w:rsidR="00E678D6" w:rsidRDefault="00E678D6" w:rsidP="00062C27">
            <w:pPr>
              <w:spacing w:before="120" w:after="120"/>
              <w:jc w:val="center"/>
              <w:cnfStyle w:val="100000000000" w:firstRow="1" w:lastRow="0" w:firstColumn="0" w:lastColumn="0" w:oddVBand="0" w:evenVBand="0" w:oddHBand="0" w:evenHBand="0" w:firstRowFirstColumn="0" w:firstRowLastColumn="0" w:lastRowFirstColumn="0" w:lastRowLastColumn="0"/>
              <w:rPr>
                <w:noProof/>
              </w:rPr>
            </w:pPr>
            <w:r>
              <w:rPr>
                <w:noProof/>
              </w:rPr>
              <w:t>Header 2</w:t>
            </w:r>
          </w:p>
        </w:tc>
        <w:tc>
          <w:tcPr>
            <w:tcW w:w="1867" w:type="dxa"/>
            <w:shd w:val="clear" w:color="auto" w:fill="062E61" w:themeFill="text2"/>
            <w:vAlign w:val="center"/>
          </w:tcPr>
          <w:p w14:paraId="3D440D09" w14:textId="77777777" w:rsidR="00E678D6" w:rsidRDefault="00E678D6" w:rsidP="00062C27">
            <w:pPr>
              <w:spacing w:before="120" w:after="120"/>
              <w:jc w:val="center"/>
              <w:cnfStyle w:val="100000000000" w:firstRow="1" w:lastRow="0" w:firstColumn="0" w:lastColumn="0" w:oddVBand="0" w:evenVBand="0" w:oddHBand="0" w:evenHBand="0" w:firstRowFirstColumn="0" w:firstRowLastColumn="0" w:lastRowFirstColumn="0" w:lastRowLastColumn="0"/>
              <w:rPr>
                <w:noProof/>
              </w:rPr>
            </w:pPr>
            <w:r>
              <w:rPr>
                <w:noProof/>
              </w:rPr>
              <w:t>Header 3</w:t>
            </w:r>
          </w:p>
        </w:tc>
        <w:tc>
          <w:tcPr>
            <w:tcW w:w="1867" w:type="dxa"/>
            <w:shd w:val="clear" w:color="auto" w:fill="062E61" w:themeFill="text2"/>
            <w:vAlign w:val="center"/>
          </w:tcPr>
          <w:p w14:paraId="76B4D973" w14:textId="77777777" w:rsidR="00E678D6" w:rsidRDefault="00E678D6" w:rsidP="00062C27">
            <w:pPr>
              <w:spacing w:before="120" w:after="120"/>
              <w:jc w:val="center"/>
              <w:cnfStyle w:val="100000000000" w:firstRow="1" w:lastRow="0" w:firstColumn="0" w:lastColumn="0" w:oddVBand="0" w:evenVBand="0" w:oddHBand="0" w:evenHBand="0" w:firstRowFirstColumn="0" w:firstRowLastColumn="0" w:lastRowFirstColumn="0" w:lastRowLastColumn="0"/>
              <w:rPr>
                <w:noProof/>
              </w:rPr>
            </w:pPr>
            <w:r>
              <w:rPr>
                <w:noProof/>
              </w:rPr>
              <w:t>Header 4</w:t>
            </w:r>
          </w:p>
        </w:tc>
        <w:tc>
          <w:tcPr>
            <w:tcW w:w="1874" w:type="dxa"/>
            <w:shd w:val="clear" w:color="auto" w:fill="062E61" w:themeFill="text2"/>
            <w:vAlign w:val="center"/>
          </w:tcPr>
          <w:p w14:paraId="1307000D" w14:textId="77777777" w:rsidR="00E678D6" w:rsidRDefault="00E678D6" w:rsidP="00062C27">
            <w:pPr>
              <w:spacing w:before="120" w:after="120"/>
              <w:jc w:val="center"/>
              <w:cnfStyle w:val="100000000000" w:firstRow="1" w:lastRow="0" w:firstColumn="0" w:lastColumn="0" w:oddVBand="0" w:evenVBand="0" w:oddHBand="0" w:evenHBand="0" w:firstRowFirstColumn="0" w:firstRowLastColumn="0" w:lastRowFirstColumn="0" w:lastRowLastColumn="0"/>
              <w:rPr>
                <w:noProof/>
              </w:rPr>
            </w:pPr>
            <w:r>
              <w:rPr>
                <w:noProof/>
              </w:rPr>
              <w:t>Header5</w:t>
            </w:r>
          </w:p>
        </w:tc>
      </w:tr>
      <w:tr w:rsidR="00E678D6" w14:paraId="02F296D4" w14:textId="77777777" w:rsidTr="0006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none" w:sz="0" w:space="0" w:color="auto"/>
              <w:left w:val="none" w:sz="0" w:space="0" w:color="auto"/>
              <w:bottom w:val="none" w:sz="0" w:space="0" w:color="auto"/>
            </w:tcBorders>
            <w:vAlign w:val="center"/>
          </w:tcPr>
          <w:p w14:paraId="36089588" w14:textId="77777777" w:rsidR="00E678D6" w:rsidRPr="007D1A06" w:rsidRDefault="00E678D6" w:rsidP="005F39FB">
            <w:pPr>
              <w:spacing w:before="120" w:after="120"/>
              <w:jc w:val="center"/>
              <w:rPr>
                <w:b w:val="0"/>
                <w:noProof/>
              </w:rPr>
            </w:pPr>
            <w:r w:rsidRPr="007D1A06">
              <w:rPr>
                <w:b w:val="0"/>
                <w:noProof/>
              </w:rPr>
              <w:t>Data R1, C1</w:t>
            </w:r>
          </w:p>
        </w:tc>
        <w:tc>
          <w:tcPr>
            <w:tcW w:w="1866" w:type="dxa"/>
            <w:tcBorders>
              <w:top w:val="none" w:sz="0" w:space="0" w:color="auto"/>
              <w:bottom w:val="none" w:sz="0" w:space="0" w:color="auto"/>
            </w:tcBorders>
            <w:vAlign w:val="center"/>
          </w:tcPr>
          <w:p w14:paraId="025D4492" w14:textId="77777777" w:rsidR="00E678D6" w:rsidRDefault="00E678D6"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R1, C2</w:t>
            </w:r>
          </w:p>
        </w:tc>
        <w:tc>
          <w:tcPr>
            <w:tcW w:w="1867" w:type="dxa"/>
            <w:tcBorders>
              <w:top w:val="none" w:sz="0" w:space="0" w:color="auto"/>
              <w:bottom w:val="none" w:sz="0" w:space="0" w:color="auto"/>
            </w:tcBorders>
            <w:vAlign w:val="center"/>
          </w:tcPr>
          <w:p w14:paraId="4F1C576D" w14:textId="77777777" w:rsidR="00E678D6" w:rsidRDefault="00E678D6"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R1, C3</w:t>
            </w:r>
          </w:p>
        </w:tc>
        <w:tc>
          <w:tcPr>
            <w:tcW w:w="1867" w:type="dxa"/>
            <w:tcBorders>
              <w:top w:val="none" w:sz="0" w:space="0" w:color="auto"/>
              <w:bottom w:val="none" w:sz="0" w:space="0" w:color="auto"/>
            </w:tcBorders>
            <w:vAlign w:val="center"/>
          </w:tcPr>
          <w:p w14:paraId="0D52C7E5" w14:textId="77777777" w:rsidR="00E678D6" w:rsidRDefault="00E678D6"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R1, C4</w:t>
            </w:r>
          </w:p>
        </w:tc>
        <w:tc>
          <w:tcPr>
            <w:tcW w:w="1874" w:type="dxa"/>
            <w:tcBorders>
              <w:top w:val="none" w:sz="0" w:space="0" w:color="auto"/>
              <w:bottom w:val="none" w:sz="0" w:space="0" w:color="auto"/>
              <w:right w:val="none" w:sz="0" w:space="0" w:color="auto"/>
            </w:tcBorders>
            <w:vAlign w:val="center"/>
          </w:tcPr>
          <w:p w14:paraId="3BCB57C3" w14:textId="77777777" w:rsidR="00E678D6" w:rsidRDefault="00E678D6"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R1, C5</w:t>
            </w:r>
          </w:p>
        </w:tc>
      </w:tr>
      <w:tr w:rsidR="00E678D6" w14:paraId="56D49D60" w14:textId="77777777" w:rsidTr="00B82EE3">
        <w:tc>
          <w:tcPr>
            <w:cnfStyle w:val="001000000000" w:firstRow="0" w:lastRow="0" w:firstColumn="1" w:lastColumn="0" w:oddVBand="0" w:evenVBand="0" w:oddHBand="0" w:evenHBand="0" w:firstRowFirstColumn="0" w:firstRowLastColumn="0" w:lastRowFirstColumn="0" w:lastRowLastColumn="0"/>
            <w:tcW w:w="1866" w:type="dxa"/>
            <w:shd w:val="clear" w:color="auto" w:fill="DDE8F4" w:themeFill="background2"/>
            <w:vAlign w:val="center"/>
          </w:tcPr>
          <w:p w14:paraId="2F910554" w14:textId="77777777" w:rsidR="00E678D6" w:rsidRPr="007D1A06" w:rsidRDefault="00E678D6" w:rsidP="005F39FB">
            <w:pPr>
              <w:spacing w:before="120" w:after="120"/>
              <w:jc w:val="center"/>
              <w:rPr>
                <w:b w:val="0"/>
                <w:noProof/>
              </w:rPr>
            </w:pPr>
            <w:r w:rsidRPr="007D1A06">
              <w:rPr>
                <w:b w:val="0"/>
                <w:noProof/>
              </w:rPr>
              <w:t>Data R</w:t>
            </w:r>
            <w:r>
              <w:rPr>
                <w:b w:val="0"/>
                <w:noProof/>
              </w:rPr>
              <w:t>2</w:t>
            </w:r>
            <w:r w:rsidRPr="007D1A06">
              <w:rPr>
                <w:b w:val="0"/>
                <w:noProof/>
              </w:rPr>
              <w:t>, C1</w:t>
            </w:r>
          </w:p>
        </w:tc>
        <w:tc>
          <w:tcPr>
            <w:tcW w:w="1866" w:type="dxa"/>
            <w:shd w:val="clear" w:color="auto" w:fill="DDE8F4" w:themeFill="background2"/>
            <w:vAlign w:val="center"/>
          </w:tcPr>
          <w:p w14:paraId="698637D7" w14:textId="77777777" w:rsidR="00E678D6" w:rsidRDefault="00E678D6" w:rsidP="005F39FB">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Data R2, C1</w:t>
            </w:r>
          </w:p>
        </w:tc>
        <w:tc>
          <w:tcPr>
            <w:tcW w:w="1867" w:type="dxa"/>
            <w:shd w:val="clear" w:color="auto" w:fill="DDE8F4" w:themeFill="background2"/>
            <w:vAlign w:val="center"/>
          </w:tcPr>
          <w:p w14:paraId="5D191928" w14:textId="77777777" w:rsidR="00E678D6" w:rsidRDefault="00E678D6" w:rsidP="005F39FB">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Data R2, C1</w:t>
            </w:r>
          </w:p>
        </w:tc>
        <w:tc>
          <w:tcPr>
            <w:tcW w:w="1867" w:type="dxa"/>
            <w:shd w:val="clear" w:color="auto" w:fill="DDE8F4" w:themeFill="background2"/>
            <w:vAlign w:val="center"/>
          </w:tcPr>
          <w:p w14:paraId="26E6FC82" w14:textId="77777777" w:rsidR="00E678D6" w:rsidRDefault="00E678D6" w:rsidP="005F39FB">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Data R2, C1</w:t>
            </w:r>
          </w:p>
        </w:tc>
        <w:tc>
          <w:tcPr>
            <w:tcW w:w="1874" w:type="dxa"/>
            <w:shd w:val="clear" w:color="auto" w:fill="DDE8F4" w:themeFill="background2"/>
            <w:vAlign w:val="center"/>
          </w:tcPr>
          <w:p w14:paraId="0671CD10" w14:textId="77777777" w:rsidR="00E678D6" w:rsidRDefault="00E678D6" w:rsidP="005F39FB">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Data R2, C1</w:t>
            </w:r>
          </w:p>
        </w:tc>
      </w:tr>
      <w:tr w:rsidR="00E678D6" w14:paraId="7DE28854" w14:textId="77777777" w:rsidTr="00062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Borders>
              <w:top w:val="none" w:sz="0" w:space="0" w:color="auto"/>
              <w:left w:val="none" w:sz="0" w:space="0" w:color="auto"/>
              <w:bottom w:val="none" w:sz="0" w:space="0" w:color="auto"/>
            </w:tcBorders>
            <w:vAlign w:val="center"/>
          </w:tcPr>
          <w:p w14:paraId="35A65F6A" w14:textId="77777777" w:rsidR="00E678D6" w:rsidRPr="007D1A06" w:rsidRDefault="00E678D6" w:rsidP="005F39FB">
            <w:pPr>
              <w:spacing w:before="120" w:after="120"/>
              <w:jc w:val="center"/>
              <w:rPr>
                <w:b w:val="0"/>
                <w:noProof/>
              </w:rPr>
            </w:pPr>
            <w:r w:rsidRPr="007D1A06">
              <w:rPr>
                <w:b w:val="0"/>
                <w:noProof/>
              </w:rPr>
              <w:t>Data R</w:t>
            </w:r>
            <w:r>
              <w:rPr>
                <w:b w:val="0"/>
                <w:noProof/>
              </w:rPr>
              <w:t>3</w:t>
            </w:r>
            <w:r w:rsidRPr="007D1A06">
              <w:rPr>
                <w:b w:val="0"/>
                <w:noProof/>
              </w:rPr>
              <w:t>, C1</w:t>
            </w:r>
          </w:p>
        </w:tc>
        <w:tc>
          <w:tcPr>
            <w:tcW w:w="1866" w:type="dxa"/>
            <w:tcBorders>
              <w:top w:val="none" w:sz="0" w:space="0" w:color="auto"/>
              <w:bottom w:val="none" w:sz="0" w:space="0" w:color="auto"/>
            </w:tcBorders>
            <w:vAlign w:val="center"/>
          </w:tcPr>
          <w:p w14:paraId="4AA742CB" w14:textId="77777777" w:rsidR="00E678D6" w:rsidRDefault="00E678D6"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R3, C1</w:t>
            </w:r>
          </w:p>
        </w:tc>
        <w:tc>
          <w:tcPr>
            <w:tcW w:w="1867" w:type="dxa"/>
            <w:tcBorders>
              <w:top w:val="none" w:sz="0" w:space="0" w:color="auto"/>
              <w:bottom w:val="none" w:sz="0" w:space="0" w:color="auto"/>
            </w:tcBorders>
            <w:vAlign w:val="center"/>
          </w:tcPr>
          <w:p w14:paraId="0DBA450F" w14:textId="77777777" w:rsidR="00E678D6" w:rsidRDefault="00E678D6"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R3, C1</w:t>
            </w:r>
          </w:p>
        </w:tc>
        <w:tc>
          <w:tcPr>
            <w:tcW w:w="1867" w:type="dxa"/>
            <w:tcBorders>
              <w:top w:val="none" w:sz="0" w:space="0" w:color="auto"/>
              <w:bottom w:val="none" w:sz="0" w:space="0" w:color="auto"/>
            </w:tcBorders>
            <w:vAlign w:val="center"/>
          </w:tcPr>
          <w:p w14:paraId="3DF805B9" w14:textId="77777777" w:rsidR="00E678D6" w:rsidRDefault="00E678D6"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R3, C1</w:t>
            </w:r>
          </w:p>
        </w:tc>
        <w:tc>
          <w:tcPr>
            <w:tcW w:w="1874" w:type="dxa"/>
            <w:tcBorders>
              <w:top w:val="none" w:sz="0" w:space="0" w:color="auto"/>
              <w:bottom w:val="none" w:sz="0" w:space="0" w:color="auto"/>
              <w:right w:val="none" w:sz="0" w:space="0" w:color="auto"/>
            </w:tcBorders>
            <w:vAlign w:val="center"/>
          </w:tcPr>
          <w:p w14:paraId="6F0069AA" w14:textId="77777777" w:rsidR="00E678D6" w:rsidRDefault="00E678D6"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R3, C1</w:t>
            </w:r>
          </w:p>
        </w:tc>
      </w:tr>
      <w:tr w:rsidR="00D64479" w14:paraId="4414CB31" w14:textId="77777777" w:rsidTr="00B82EE3">
        <w:tc>
          <w:tcPr>
            <w:cnfStyle w:val="001000000000" w:firstRow="0" w:lastRow="0" w:firstColumn="1" w:lastColumn="0" w:oddVBand="0" w:evenVBand="0" w:oddHBand="0" w:evenHBand="0" w:firstRowFirstColumn="0" w:firstRowLastColumn="0" w:lastRowFirstColumn="0" w:lastRowLastColumn="0"/>
            <w:tcW w:w="1866" w:type="dxa"/>
            <w:shd w:val="clear" w:color="auto" w:fill="DDE8F4" w:themeFill="background2"/>
            <w:vAlign w:val="center"/>
          </w:tcPr>
          <w:p w14:paraId="1316045A" w14:textId="15808EFD" w:rsidR="00D64479" w:rsidRPr="007D1A06" w:rsidRDefault="00D64479" w:rsidP="005F39FB">
            <w:pPr>
              <w:spacing w:before="120" w:after="120"/>
              <w:jc w:val="center"/>
              <w:rPr>
                <w:noProof/>
              </w:rPr>
            </w:pPr>
            <w:r w:rsidRPr="007D1A06">
              <w:rPr>
                <w:b w:val="0"/>
                <w:noProof/>
              </w:rPr>
              <w:t>Data R</w:t>
            </w:r>
            <w:r>
              <w:rPr>
                <w:b w:val="0"/>
                <w:noProof/>
              </w:rPr>
              <w:t>4</w:t>
            </w:r>
            <w:r w:rsidRPr="007D1A06">
              <w:rPr>
                <w:b w:val="0"/>
                <w:noProof/>
              </w:rPr>
              <w:t>, C1</w:t>
            </w:r>
          </w:p>
        </w:tc>
        <w:tc>
          <w:tcPr>
            <w:tcW w:w="1866" w:type="dxa"/>
            <w:shd w:val="clear" w:color="auto" w:fill="DDE8F4" w:themeFill="background2"/>
            <w:vAlign w:val="center"/>
          </w:tcPr>
          <w:p w14:paraId="4EB1A4D9" w14:textId="3EBA15CE" w:rsidR="00D64479" w:rsidRDefault="00D64479" w:rsidP="005F39FB">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Data R4, C1</w:t>
            </w:r>
          </w:p>
        </w:tc>
        <w:tc>
          <w:tcPr>
            <w:tcW w:w="1867" w:type="dxa"/>
            <w:shd w:val="clear" w:color="auto" w:fill="DDE8F4" w:themeFill="background2"/>
            <w:vAlign w:val="center"/>
          </w:tcPr>
          <w:p w14:paraId="100DF380" w14:textId="46107B35" w:rsidR="00D64479" w:rsidRDefault="00D64479" w:rsidP="005F39FB">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Data R4, C1</w:t>
            </w:r>
          </w:p>
        </w:tc>
        <w:tc>
          <w:tcPr>
            <w:tcW w:w="1867" w:type="dxa"/>
            <w:shd w:val="clear" w:color="auto" w:fill="DDE8F4" w:themeFill="background2"/>
            <w:vAlign w:val="center"/>
          </w:tcPr>
          <w:p w14:paraId="024320BD" w14:textId="794F0A19" w:rsidR="00D64479" w:rsidRDefault="00D64479" w:rsidP="005F39FB">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Data R4, C1</w:t>
            </w:r>
          </w:p>
        </w:tc>
        <w:tc>
          <w:tcPr>
            <w:tcW w:w="1874" w:type="dxa"/>
            <w:shd w:val="clear" w:color="auto" w:fill="DDE8F4" w:themeFill="background2"/>
            <w:vAlign w:val="center"/>
          </w:tcPr>
          <w:p w14:paraId="644B9EB7" w14:textId="78603430" w:rsidR="00D64479" w:rsidRDefault="00D64479" w:rsidP="005F39FB">
            <w:pPr>
              <w:spacing w:before="120" w:after="120"/>
              <w:jc w:val="center"/>
              <w:cnfStyle w:val="000000000000" w:firstRow="0" w:lastRow="0" w:firstColumn="0" w:lastColumn="0" w:oddVBand="0" w:evenVBand="0" w:oddHBand="0" w:evenHBand="0" w:firstRowFirstColumn="0" w:firstRowLastColumn="0" w:lastRowFirstColumn="0" w:lastRowLastColumn="0"/>
              <w:rPr>
                <w:noProof/>
              </w:rPr>
            </w:pPr>
            <w:r>
              <w:rPr>
                <w:noProof/>
              </w:rPr>
              <w:t>Data R4, C1</w:t>
            </w:r>
          </w:p>
        </w:tc>
      </w:tr>
      <w:tr w:rsidR="005F39FB" w14:paraId="053A3AED" w14:textId="77777777" w:rsidTr="005F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shd w:val="clear" w:color="auto" w:fill="FFFFFF" w:themeFill="background1"/>
            <w:vAlign w:val="center"/>
          </w:tcPr>
          <w:p w14:paraId="1AEACC7A" w14:textId="7D137DF5" w:rsidR="005F39FB" w:rsidRPr="007D1A06" w:rsidRDefault="005F39FB" w:rsidP="005F39FB">
            <w:pPr>
              <w:spacing w:before="120" w:after="120"/>
              <w:jc w:val="center"/>
              <w:rPr>
                <w:noProof/>
              </w:rPr>
            </w:pPr>
            <w:r w:rsidRPr="007D1A06">
              <w:rPr>
                <w:b w:val="0"/>
                <w:noProof/>
              </w:rPr>
              <w:t>Data R</w:t>
            </w:r>
            <w:r>
              <w:rPr>
                <w:b w:val="0"/>
                <w:noProof/>
              </w:rPr>
              <w:t>5</w:t>
            </w:r>
            <w:r w:rsidRPr="007D1A06">
              <w:rPr>
                <w:b w:val="0"/>
                <w:noProof/>
              </w:rPr>
              <w:t>, C1</w:t>
            </w:r>
          </w:p>
        </w:tc>
        <w:tc>
          <w:tcPr>
            <w:tcW w:w="1866" w:type="dxa"/>
            <w:shd w:val="clear" w:color="auto" w:fill="FFFFFF" w:themeFill="background1"/>
            <w:vAlign w:val="center"/>
          </w:tcPr>
          <w:p w14:paraId="3CB32B6E" w14:textId="375A6936" w:rsidR="005F39FB" w:rsidRDefault="005F39FB"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R5, C1</w:t>
            </w:r>
          </w:p>
        </w:tc>
        <w:tc>
          <w:tcPr>
            <w:tcW w:w="1867" w:type="dxa"/>
            <w:shd w:val="clear" w:color="auto" w:fill="FFFFFF" w:themeFill="background1"/>
            <w:vAlign w:val="center"/>
          </w:tcPr>
          <w:p w14:paraId="4095DCE6" w14:textId="162484AB" w:rsidR="005F39FB" w:rsidRDefault="005F39FB"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R5, C1</w:t>
            </w:r>
          </w:p>
        </w:tc>
        <w:tc>
          <w:tcPr>
            <w:tcW w:w="1867" w:type="dxa"/>
            <w:shd w:val="clear" w:color="auto" w:fill="FFFFFF" w:themeFill="background1"/>
            <w:vAlign w:val="center"/>
          </w:tcPr>
          <w:p w14:paraId="50483766" w14:textId="7C2B4E21" w:rsidR="005F39FB" w:rsidRDefault="005F39FB"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R5, C1</w:t>
            </w:r>
          </w:p>
        </w:tc>
        <w:tc>
          <w:tcPr>
            <w:tcW w:w="1874" w:type="dxa"/>
            <w:shd w:val="clear" w:color="auto" w:fill="FFFFFF" w:themeFill="background1"/>
            <w:vAlign w:val="center"/>
          </w:tcPr>
          <w:p w14:paraId="7D8227B5" w14:textId="1082D7A3" w:rsidR="005F39FB" w:rsidRDefault="005F39FB" w:rsidP="005F39FB">
            <w:pPr>
              <w:spacing w:before="120" w:after="120"/>
              <w:jc w:val="center"/>
              <w:cnfStyle w:val="000000100000" w:firstRow="0" w:lastRow="0" w:firstColumn="0" w:lastColumn="0" w:oddVBand="0" w:evenVBand="0" w:oddHBand="1" w:evenHBand="0" w:firstRowFirstColumn="0" w:firstRowLastColumn="0" w:lastRowFirstColumn="0" w:lastRowLastColumn="0"/>
              <w:rPr>
                <w:noProof/>
              </w:rPr>
            </w:pPr>
            <w:r>
              <w:rPr>
                <w:noProof/>
              </w:rPr>
              <w:t>Data R5, C1</w:t>
            </w:r>
          </w:p>
        </w:tc>
      </w:tr>
    </w:tbl>
    <w:p w14:paraId="6ECF3301" w14:textId="77777777" w:rsidR="00E678D6" w:rsidRDefault="00E678D6" w:rsidP="000F62B2">
      <w:pPr>
        <w:rPr>
          <w:noProof/>
        </w:rPr>
      </w:pPr>
    </w:p>
    <w:p w14:paraId="25EAA585" w14:textId="77777777" w:rsidR="007A78E6" w:rsidRDefault="000F62B2" w:rsidP="00062C27">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bookmarkStart w:id="29" w:name="_Toc77590825"/>
      <w:bookmarkStart w:id="30" w:name="_Toc77591026"/>
      <w:bookmarkStart w:id="31" w:name="_Toc77591989"/>
      <w:bookmarkStart w:id="32" w:name="_Toc77592164"/>
    </w:p>
    <w:p w14:paraId="6CB83800" w14:textId="63FF7BE5" w:rsidR="00EC2374" w:rsidRDefault="00D64479" w:rsidP="00062C27">
      <w:pPr>
        <w:rPr>
          <w:rFonts w:eastAsiaTheme="majorEastAsia" w:cstheme="majorBidi"/>
          <w:b/>
          <w:bCs/>
          <w:color w:val="062E61" w:themeColor="text2"/>
          <w:sz w:val="28"/>
          <w:szCs w:val="26"/>
        </w:rPr>
      </w:pPr>
      <w:r>
        <w:rPr>
          <w:noProof/>
        </w:rPr>
        <mc:AlternateContent>
          <mc:Choice Requires="wps">
            <w:drawing>
              <wp:anchor distT="0" distB="0" distL="114300" distR="114300" simplePos="0" relativeHeight="251662336" behindDoc="0" locked="0" layoutInCell="1" allowOverlap="1" wp14:anchorId="5B40E113" wp14:editId="2C0E9BEB">
                <wp:simplePos x="0" y="0"/>
                <wp:positionH relativeFrom="column">
                  <wp:posOffset>0</wp:posOffset>
                </wp:positionH>
                <wp:positionV relativeFrom="paragraph">
                  <wp:posOffset>-95885</wp:posOffset>
                </wp:positionV>
                <wp:extent cx="5486400" cy="457200"/>
                <wp:effectExtent l="0" t="0" r="0" b="0"/>
                <wp:wrapThrough wrapText="bothSides">
                  <wp:wrapPolygon edited="0">
                    <wp:start x="0" y="0"/>
                    <wp:lineTo x="0" y="20700"/>
                    <wp:lineTo x="21525" y="20700"/>
                    <wp:lineTo x="2152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486400" cy="457200"/>
                        </a:xfrm>
                        <a:prstGeom prst="rect">
                          <a:avLst/>
                        </a:prstGeom>
                        <a:solidFill>
                          <a:prstClr val="white"/>
                        </a:solidFill>
                        <a:ln>
                          <a:noFill/>
                        </a:ln>
                      </wps:spPr>
                      <wps:txbx>
                        <w:txbxContent>
                          <w:p w14:paraId="376196CA" w14:textId="77777777" w:rsidR="00D64479" w:rsidRDefault="00D64479" w:rsidP="00D64479">
                            <w:pPr>
                              <w:pStyle w:val="Caption"/>
                            </w:pPr>
                          </w:p>
                          <w:p w14:paraId="28FA2D5E" w14:textId="0DF97DF3" w:rsidR="00D64479" w:rsidRPr="00D64479" w:rsidRDefault="00D64479" w:rsidP="00D64479">
                            <w:pPr>
                              <w:pStyle w:val="Caption"/>
                            </w:pPr>
                            <w:r w:rsidRPr="00D64479">
                              <w:t xml:space="preserve">Figure </w:t>
                            </w:r>
                            <w:fldSimple w:instr=" SEQ Figure \* ARABIC ">
                              <w:r w:rsidRPr="00D64479">
                                <w:t>1</w:t>
                              </w:r>
                            </w:fldSimple>
                            <w:r w:rsidRPr="00D64479">
                              <w:t>: Title of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B40E113" id="_x0000_t202" coordsize="21600,21600" o:spt="202" path="m,l,21600r21600,l21600,xe">
                <v:stroke joinstyle="miter"/>
                <v:path gradientshapeok="t" o:connecttype="rect"/>
              </v:shapetype>
              <v:shape id="Text Box 4" o:spid="_x0000_s1026" type="#_x0000_t202" style="position:absolute;margin-left:0;margin-top:-7.55pt;width:6in;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" stroked="f">
                <v:textbox inset="0,0,0,0">
                  <w:txbxContent>
                    <w:p w14:paraId="376196CA" w14:textId="77777777" w:rsidR="00D64479" w:rsidRDefault="00D64479" w:rsidP="00D64479">
                      <w:pPr>
                        <w:pStyle w:val="Caption"/>
                      </w:pPr>
                    </w:p>
                    <w:p w14:paraId="28FA2D5E" w14:textId="0DF97DF3" w:rsidR="00D64479" w:rsidRPr="00D64479" w:rsidRDefault="00D64479" w:rsidP="00D64479">
                      <w:pPr>
                        <w:pStyle w:val="Caption"/>
                      </w:pPr>
                      <w:r w:rsidRPr="00D64479">
                        <w:t xml:space="preserve">Figure </w:t>
                      </w:r>
                      <w:fldSimple w:instr=" SEQ Figure \* ARABIC ">
                        <w:r w:rsidRPr="00D64479">
                          <w:t>1</w:t>
                        </w:r>
                      </w:fldSimple>
                      <w:r w:rsidRPr="00D64479">
                        <w:t>: Title of Chart</w:t>
                      </w:r>
                    </w:p>
                  </w:txbxContent>
                </v:textbox>
                <w10:wrap type="through"/>
              </v:shape>
            </w:pict>
          </mc:Fallback>
        </mc:AlternateContent>
      </w:r>
      <w:commentRangeStart w:id="33"/>
      <w:r w:rsidR="007A78E6">
        <w:rPr>
          <w:noProof/>
        </w:rPr>
        <w:drawing>
          <wp:anchor distT="0" distB="0" distL="114300" distR="114300" simplePos="0" relativeHeight="251660288" behindDoc="0" locked="0" layoutInCell="1" allowOverlap="1" wp14:anchorId="6AD9C483" wp14:editId="768E68CD">
            <wp:simplePos x="0" y="0"/>
            <wp:positionH relativeFrom="column">
              <wp:posOffset>0</wp:posOffset>
            </wp:positionH>
            <wp:positionV relativeFrom="paragraph">
              <wp:posOffset>361315</wp:posOffset>
            </wp:positionV>
            <wp:extent cx="5486400" cy="3200400"/>
            <wp:effectExtent l="0" t="0" r="0" b="0"/>
            <wp:wrapThrough wrapText="bothSides">
              <wp:wrapPolygon edited="0">
                <wp:start x="0" y="0"/>
                <wp:lineTo x="0" y="21471"/>
                <wp:lineTo x="21525" y="21471"/>
                <wp:lineTo x="21525" y="0"/>
                <wp:lineTo x="0" y="0"/>
              </wp:wrapPolygon>
            </wp:wrapThrough>
            <wp:docPr id="1" name="Chart 1" descr="Figure 1 show [insert descrip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commentRangeEnd w:id="33"/>
      <w:r w:rsidR="005F39FB">
        <w:rPr>
          <w:rStyle w:val="CommentReference"/>
        </w:rPr>
        <w:commentReference w:id="33"/>
      </w:r>
      <w:r w:rsidR="00EC2374">
        <w:br w:type="page"/>
      </w:r>
    </w:p>
    <w:p w14:paraId="13BC6CE6" w14:textId="78CCE346" w:rsidR="000F62B2" w:rsidRDefault="000F62B2" w:rsidP="000F62B2">
      <w:pPr>
        <w:pStyle w:val="Heading2"/>
      </w:pPr>
      <w:bookmarkStart w:id="34" w:name="_Toc83726468"/>
      <w:commentRangeStart w:id="35"/>
      <w:r>
        <w:lastRenderedPageBreak/>
        <w:t xml:space="preserve">Appendix A: For More Information </w:t>
      </w:r>
      <w:commentRangeEnd w:id="35"/>
      <w:r w:rsidR="001F73D3">
        <w:rPr>
          <w:rStyle w:val="CommentReference"/>
          <w:rFonts w:eastAsiaTheme="minorHAnsi" w:cstheme="minorBidi"/>
          <w:b w:val="0"/>
          <w:bCs w:val="0"/>
          <w:color w:val="auto"/>
        </w:rPr>
        <w:commentReference w:id="35"/>
      </w:r>
      <w:bookmarkEnd w:id="29"/>
      <w:bookmarkEnd w:id="30"/>
      <w:bookmarkEnd w:id="31"/>
      <w:bookmarkEnd w:id="32"/>
      <w:bookmarkEnd w:id="34"/>
    </w:p>
    <w:p w14:paraId="47B5574D" w14:textId="77777777" w:rsidR="000F62B2" w:rsidRDefault="000F62B2" w:rsidP="000F62B2">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288CE1E9" w14:textId="409BDE76" w:rsidR="000F62B2" w:rsidRDefault="000F62B2" w:rsidP="000F62B2">
      <w:pPr>
        <w:rPr>
          <w:noProof/>
        </w:rPr>
      </w:pPr>
      <w:r>
        <w:rPr>
          <w:noProof/>
        </w:rPr>
        <w:t>Pellentesque habitant morbi tristique senectus et netus et malesuada fames ac turpis egestas. Proin pharetra nonummy pede. Mauris et orci. Aenean nec lorem. In porttitor. Donec laoreet nonummy augue</w:t>
      </w:r>
      <w:r w:rsidR="007959DB">
        <w:rPr>
          <w:noProof/>
        </w:rPr>
        <w:t>:</w:t>
      </w:r>
    </w:p>
    <w:p w14:paraId="41390CF1" w14:textId="08C8A569" w:rsidR="00C21619" w:rsidRDefault="00C21619" w:rsidP="007959DB">
      <w:pPr>
        <w:pStyle w:val="ListParagraph"/>
        <w:numPr>
          <w:ilvl w:val="0"/>
          <w:numId w:val="1"/>
        </w:numPr>
        <w:rPr>
          <w:noProof/>
        </w:rPr>
      </w:pPr>
      <w:commentRangeStart w:id="36"/>
      <w:r>
        <w:rPr>
          <w:noProof/>
        </w:rPr>
        <w:t>a</w:t>
      </w:r>
      <w:r w:rsidR="000F62B2">
        <w:rPr>
          <w:noProof/>
        </w:rPr>
        <w:t xml:space="preserve">uspendisse dui purus, </w:t>
      </w:r>
    </w:p>
    <w:p w14:paraId="50DFF354" w14:textId="77777777" w:rsidR="00C21619" w:rsidRDefault="000F62B2" w:rsidP="007959DB">
      <w:pPr>
        <w:pStyle w:val="ListParagraph"/>
        <w:numPr>
          <w:ilvl w:val="0"/>
          <w:numId w:val="1"/>
        </w:numPr>
        <w:rPr>
          <w:noProof/>
        </w:rPr>
      </w:pPr>
      <w:r>
        <w:rPr>
          <w:noProof/>
        </w:rPr>
        <w:t xml:space="preserve">scelerisque at, vulputate vitae, </w:t>
      </w:r>
    </w:p>
    <w:p w14:paraId="5CEA3317" w14:textId="77777777" w:rsidR="00C21619" w:rsidRDefault="000F62B2" w:rsidP="007959DB">
      <w:pPr>
        <w:pStyle w:val="ListParagraph"/>
        <w:numPr>
          <w:ilvl w:val="0"/>
          <w:numId w:val="1"/>
        </w:numPr>
        <w:rPr>
          <w:noProof/>
        </w:rPr>
      </w:pPr>
      <w:r>
        <w:rPr>
          <w:noProof/>
        </w:rPr>
        <w:t xml:space="preserve">pretium mattis, </w:t>
      </w:r>
    </w:p>
    <w:p w14:paraId="5B31BCAF" w14:textId="67701C1D" w:rsidR="00C21619" w:rsidRDefault="000F62B2" w:rsidP="00C21619">
      <w:pPr>
        <w:pStyle w:val="ListParagraph"/>
        <w:numPr>
          <w:ilvl w:val="0"/>
          <w:numId w:val="1"/>
        </w:numPr>
        <w:rPr>
          <w:noProof/>
        </w:rPr>
      </w:pPr>
      <w:r>
        <w:rPr>
          <w:noProof/>
        </w:rPr>
        <w:t xml:space="preserve">nunc. </w:t>
      </w:r>
      <w:commentRangeEnd w:id="36"/>
      <w:r w:rsidR="00C21619">
        <w:rPr>
          <w:rStyle w:val="CommentReference"/>
        </w:rPr>
        <w:commentReference w:id="36"/>
      </w:r>
    </w:p>
    <w:p w14:paraId="1D780AEA" w14:textId="109FBD66" w:rsidR="000F62B2" w:rsidRDefault="000F62B2" w:rsidP="00C21619">
      <w:pPr>
        <w:rPr>
          <w:noProof/>
        </w:rPr>
      </w:pPr>
      <w:r>
        <w:rPr>
          <w:noProof/>
        </w:rPr>
        <w:t>Mauris eget neque at sem venenatis eleifend. Ut nonummy. Fusce aliquet pede non pede. Suspendisse dapibus lorem pellentesque magna. Integer nulla.</w:t>
      </w:r>
    </w:p>
    <w:p w14:paraId="606A3B37" w14:textId="77777777" w:rsidR="000F62B2" w:rsidRDefault="000F62B2" w:rsidP="000F62B2">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46319697" w14:textId="47C088B2" w:rsidR="000F62B2" w:rsidRDefault="000F62B2" w:rsidP="000F62B2">
      <w:r>
        <w:rPr>
          <w:noProof/>
        </w:rPr>
        <w:t>Proin nec augue. Quisque aliquam tempor magna. Pellentesque habitant morbi tristique senectus et netus et malesuada fames ac turpis egestas. Nunc ac magna. Maecenas odio dolor, vulputate vel, auctor ac, accumsan id, felis. Pellentesque cursus sagittis felis.</w:t>
      </w:r>
    </w:p>
    <w:p w14:paraId="5D5ADBC4" w14:textId="77777777" w:rsidR="000F62B2" w:rsidRPr="000F62B2" w:rsidRDefault="000F62B2" w:rsidP="000F62B2"/>
    <w:p w14:paraId="25F55022" w14:textId="77777777" w:rsidR="00E4380F" w:rsidRPr="00AB39DB" w:rsidRDefault="00E4380F" w:rsidP="00E4380F"/>
    <w:sectPr w:rsidR="00E4380F" w:rsidRPr="00AB39DB" w:rsidSect="00EC2374">
      <w:footerReference w:type="default" r:id="rId18"/>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ellman, Suzanne (OS/ASPR/OEA)" w:date="2021-07-21T12:04:00Z" w:initials="SS(">
    <w:p w14:paraId="627967EC" w14:textId="3ABE4F43" w:rsidR="00864A2B" w:rsidRDefault="00864A2B" w:rsidP="00864A2B">
      <w:pPr>
        <w:pStyle w:val="CommentText"/>
      </w:pPr>
      <w:r>
        <w:rPr>
          <w:rStyle w:val="CommentReference"/>
        </w:rPr>
        <w:annotationRef/>
      </w:r>
      <w:r>
        <w:t>For a more formal look to longer documents and reports, use the pre-designed report cover</w:t>
      </w:r>
      <w:r w:rsidR="00B66F39">
        <w:t xml:space="preserve"> available on the ASPR Portal for download</w:t>
      </w:r>
      <w:r>
        <w:t>. For shorter documents, use the pre-designed ASPR banner</w:t>
      </w:r>
      <w:r w:rsidR="00062C27">
        <w:t xml:space="preserve"> shown here</w:t>
      </w:r>
      <w:r>
        <w:t xml:space="preserve">. This banner should be centered at the top of the first page only. </w:t>
      </w:r>
      <w:r w:rsidR="00062C27">
        <w:t>Do not use the</w:t>
      </w:r>
      <w:r>
        <w:t xml:space="preserve"> report cover and banner in the same document.</w:t>
      </w:r>
    </w:p>
    <w:p w14:paraId="6F2DB312" w14:textId="77777777" w:rsidR="009F4B58" w:rsidRDefault="009F4B58" w:rsidP="00864A2B">
      <w:pPr>
        <w:pStyle w:val="CommentText"/>
      </w:pPr>
    </w:p>
    <w:p w14:paraId="32419FF3" w14:textId="7BE7C194" w:rsidR="009F4B58" w:rsidRDefault="009F4B58" w:rsidP="00864A2B">
      <w:pPr>
        <w:pStyle w:val="CommentText"/>
      </w:pPr>
    </w:p>
  </w:comment>
  <w:comment w:id="7" w:author="Sellman, Suzanne (OS/ASPR/OEA)" w:date="2021-07-19T13:23:00Z" w:initials="SS(">
    <w:p w14:paraId="64F67228" w14:textId="7191192E" w:rsidR="007959DB" w:rsidRDefault="007959DB">
      <w:pPr>
        <w:pStyle w:val="CommentText"/>
      </w:pPr>
      <w:r>
        <w:rPr>
          <w:rStyle w:val="CommentReference"/>
        </w:rPr>
        <w:annotationRef/>
      </w:r>
      <w:r>
        <w:t xml:space="preserve">If your document is </w:t>
      </w:r>
      <w:r w:rsidR="00EC2374">
        <w:t>five</w:t>
      </w:r>
      <w:r>
        <w:t xml:space="preserve"> pages</w:t>
      </w:r>
      <w:r w:rsidR="00EC2374">
        <w:t xml:space="preserve"> or longer</w:t>
      </w:r>
      <w:r>
        <w:t xml:space="preserve">, a Table of Contents (TOC) is recommended. To insert a pre-formatted TOC, select the </w:t>
      </w:r>
      <w:r w:rsidRPr="00C16CFF">
        <w:rPr>
          <w:i/>
          <w:iCs/>
        </w:rPr>
        <w:t>Reference</w:t>
      </w:r>
      <w:r>
        <w:t xml:space="preserve"> tab, then click on </w:t>
      </w:r>
      <w:r w:rsidRPr="00C16CFF">
        <w:rPr>
          <w:i/>
          <w:iCs/>
        </w:rPr>
        <w:t>Table of Contents</w:t>
      </w:r>
      <w:r>
        <w:t xml:space="preserve"> and select the </w:t>
      </w:r>
      <w:r w:rsidRPr="00C16CFF">
        <w:rPr>
          <w:i/>
          <w:iCs/>
        </w:rPr>
        <w:t>ASPR Branded TOC</w:t>
      </w:r>
      <w:r>
        <w:t xml:space="preserve">. The TOC will auto populate </w:t>
      </w:r>
      <w:proofErr w:type="gramStart"/>
      <w:r>
        <w:t>as long as</w:t>
      </w:r>
      <w:proofErr w:type="gramEnd"/>
      <w:r>
        <w:t xml:space="preserve"> you use the appropriate heading styles outlined in this guidance. The TOC should reside on its own page using the page break function (Select the </w:t>
      </w:r>
      <w:r w:rsidRPr="007E5EEA">
        <w:rPr>
          <w:i/>
          <w:iCs/>
        </w:rPr>
        <w:t>Insert</w:t>
      </w:r>
      <w:r>
        <w:t xml:space="preserve"> tab then </w:t>
      </w:r>
      <w:r w:rsidRPr="007E5EEA">
        <w:rPr>
          <w:i/>
          <w:iCs/>
        </w:rPr>
        <w:t>Page Break</w:t>
      </w:r>
      <w:r>
        <w:t xml:space="preserve"> under the </w:t>
      </w:r>
      <w:r w:rsidRPr="007E5EEA">
        <w:rPr>
          <w:i/>
          <w:iCs/>
        </w:rPr>
        <w:t>Page</w:t>
      </w:r>
      <w:r>
        <w:t xml:space="preserve"> tab).</w:t>
      </w:r>
    </w:p>
  </w:comment>
  <w:comment w:id="13" w:author="Sellman, Suzanne (OS/ASPR/OEA)" w:date="2021-07-19T11:17:00Z" w:initials="SS(">
    <w:p w14:paraId="6E8C4C09" w14:textId="6E613EB4" w:rsidR="00C16CFF" w:rsidRDefault="003B0A0F" w:rsidP="003B0A0F">
      <w:pPr>
        <w:pStyle w:val="CommentText"/>
      </w:pPr>
      <w:r>
        <w:rPr>
          <w:rStyle w:val="CommentReference"/>
        </w:rPr>
        <w:annotationRef/>
      </w:r>
      <w:r>
        <w:t xml:space="preserve">This template is the body of your report </w:t>
      </w:r>
      <w:r w:rsidR="00C16CFF">
        <w:t xml:space="preserve">or </w:t>
      </w:r>
      <w:r>
        <w:t>document. To order a custom cover, contact the Division of Communication at</w:t>
      </w:r>
      <w:r w:rsidR="00BD4984">
        <w:t xml:space="preserve"> </w:t>
      </w:r>
      <w:hyperlink r:id="rId1" w:history="1">
        <w:r w:rsidR="001F73D3" w:rsidRPr="002E17B2">
          <w:rPr>
            <w:rStyle w:val="Hyperlink"/>
          </w:rPr>
          <w:t>ASPRComms@hhs.gov</w:t>
        </w:r>
      </w:hyperlink>
      <w:r>
        <w:t>.</w:t>
      </w:r>
      <w:r w:rsidR="001F73D3">
        <w:t xml:space="preserve"> </w:t>
      </w:r>
    </w:p>
    <w:p w14:paraId="24283C35" w14:textId="77777777" w:rsidR="00C16CFF" w:rsidRDefault="00C16CFF" w:rsidP="003B0A0F">
      <w:pPr>
        <w:pStyle w:val="CommentText"/>
      </w:pPr>
    </w:p>
    <w:p w14:paraId="09636C06" w14:textId="566A5FDD" w:rsidR="003B0A0F" w:rsidRDefault="001F73D3" w:rsidP="003B0A0F">
      <w:pPr>
        <w:pStyle w:val="CommentText"/>
      </w:pPr>
      <w:r>
        <w:t>All documents should include a footer with the title of the document and the page number.</w:t>
      </w:r>
      <w:r w:rsidR="006863BE">
        <w:t xml:space="preserve"> The footer format is set in the </w:t>
      </w:r>
      <w:r w:rsidR="006863BE" w:rsidRPr="003C4CD7">
        <w:rPr>
          <w:i/>
          <w:iCs/>
        </w:rPr>
        <w:t>Styles</w:t>
      </w:r>
      <w:r w:rsidR="006863BE">
        <w:t xml:space="preserve"> pane.</w:t>
      </w:r>
    </w:p>
    <w:p w14:paraId="6030CD18" w14:textId="4B38EA49" w:rsidR="00C16CFF" w:rsidRDefault="00C16CFF" w:rsidP="003B0A0F">
      <w:pPr>
        <w:pStyle w:val="CommentText"/>
      </w:pPr>
    </w:p>
    <w:p w14:paraId="6180C0D1" w14:textId="35975072" w:rsidR="00C16CFF" w:rsidRDefault="00C16CFF" w:rsidP="003B0A0F">
      <w:pPr>
        <w:pStyle w:val="CommentText"/>
      </w:pPr>
      <w:r>
        <w:t xml:space="preserve">Before finalizing a document, run the </w:t>
      </w:r>
      <w:r w:rsidRPr="00C16CFF">
        <w:rPr>
          <w:i/>
          <w:iCs/>
        </w:rPr>
        <w:t>Check Accessibility</w:t>
      </w:r>
      <w:r>
        <w:t xml:space="preserve"> option located under the </w:t>
      </w:r>
      <w:r w:rsidRPr="00C16CFF">
        <w:rPr>
          <w:i/>
          <w:iCs/>
        </w:rPr>
        <w:t>Review</w:t>
      </w:r>
      <w:r>
        <w:t xml:space="preserve"> tab. Fix any issues found.</w:t>
      </w:r>
    </w:p>
    <w:p w14:paraId="0FF053C2" w14:textId="4633E40B" w:rsidR="003B0A0F" w:rsidRDefault="003B0A0F">
      <w:pPr>
        <w:pStyle w:val="CommentText"/>
      </w:pPr>
    </w:p>
  </w:comment>
  <w:comment w:id="14" w:author="Sellman, Suzanne (OS/ASPR/OEA)" w:date="2021-09-28T12:52:00Z" w:initials="SS(">
    <w:p w14:paraId="601EEE80" w14:textId="77777777" w:rsidR="005F39FB" w:rsidRPr="005F39FB" w:rsidRDefault="005F39FB" w:rsidP="005F39FB">
      <w:pPr>
        <w:pStyle w:val="CommentText"/>
      </w:pPr>
      <w:r>
        <w:rPr>
          <w:rStyle w:val="CommentReference"/>
        </w:rPr>
        <w:annotationRef/>
      </w:r>
      <w:r w:rsidRPr="005F39FB">
        <w:t>Ensure hyperlinked text is clear, unique, and makes sense when announced (via screen readers) in isolation. For example:</w:t>
      </w:r>
    </w:p>
    <w:p w14:paraId="1DB07C8B" w14:textId="77777777" w:rsidR="005F39FB" w:rsidRPr="005F39FB" w:rsidRDefault="005F39FB" w:rsidP="005F39FB">
      <w:pPr>
        <w:pStyle w:val="CommentText"/>
        <w:numPr>
          <w:ilvl w:val="1"/>
          <w:numId w:val="5"/>
        </w:numPr>
      </w:pPr>
      <w:r w:rsidRPr="005F39FB">
        <w:t xml:space="preserve">On April 16, the FDA revoked the EUA for the monoclonal antibody </w:t>
      </w:r>
      <w:proofErr w:type="spellStart"/>
      <w:r w:rsidRPr="005F39FB">
        <w:t>bamlanivimab</w:t>
      </w:r>
      <w:proofErr w:type="spellEnd"/>
      <w:r w:rsidRPr="005F39FB">
        <w:t xml:space="preserve">. Click </w:t>
      </w:r>
      <w:hyperlink r:id="rId2" w:history="1">
        <w:r w:rsidRPr="005F39FB">
          <w:rPr>
            <w:rStyle w:val="Hyperlink"/>
          </w:rPr>
          <w:t xml:space="preserve">here </w:t>
        </w:r>
      </w:hyperlink>
      <w:r w:rsidRPr="005F39FB">
        <w:t>to read the release. (INCORRECT)</w:t>
      </w:r>
    </w:p>
    <w:p w14:paraId="16A6A462" w14:textId="77777777" w:rsidR="005F39FB" w:rsidRPr="005F39FB" w:rsidRDefault="005F39FB" w:rsidP="005F39FB">
      <w:pPr>
        <w:pStyle w:val="CommentText"/>
        <w:numPr>
          <w:ilvl w:val="1"/>
          <w:numId w:val="5"/>
        </w:numPr>
      </w:pPr>
      <w:r w:rsidRPr="005F39FB">
        <w:t>On April 16, the FDA issued the release “</w:t>
      </w:r>
      <w:hyperlink r:id="rId3" w:history="1">
        <w:r w:rsidRPr="005F39FB">
          <w:rPr>
            <w:rStyle w:val="Hyperlink"/>
          </w:rPr>
          <w:t xml:space="preserve">FDA Revokes the EUA for the Monoclonal Antibody </w:t>
        </w:r>
      </w:hyperlink>
      <w:hyperlink r:id="rId4" w:history="1">
        <w:proofErr w:type="spellStart"/>
        <w:r w:rsidRPr="005F39FB">
          <w:rPr>
            <w:rStyle w:val="Hyperlink"/>
          </w:rPr>
          <w:t>Bamlanivimab</w:t>
        </w:r>
        <w:proofErr w:type="spellEnd"/>
      </w:hyperlink>
      <w:hyperlink r:id="rId5" w:history="1">
        <w:r w:rsidRPr="005F39FB">
          <w:rPr>
            <w:rStyle w:val="Hyperlink"/>
          </w:rPr>
          <w:t>.</w:t>
        </w:r>
      </w:hyperlink>
      <w:r w:rsidRPr="005F39FB">
        <w:t xml:space="preserve"> (CORRECT).</w:t>
      </w:r>
    </w:p>
    <w:p w14:paraId="3B72FBCF" w14:textId="11FD0CCF" w:rsidR="005F39FB" w:rsidRDefault="005F39FB">
      <w:pPr>
        <w:pStyle w:val="CommentText"/>
      </w:pPr>
    </w:p>
  </w:comment>
  <w:comment w:id="20" w:author="Sellman, Suzanne (OS/ASPR/OEA)" w:date="2021-07-19T11:19:00Z" w:initials="SS(">
    <w:p w14:paraId="58F42C00" w14:textId="77777777" w:rsidR="00BD4984" w:rsidRDefault="00BD4984" w:rsidP="00BD4984">
      <w:pPr>
        <w:pStyle w:val="CommentText"/>
      </w:pPr>
      <w:r>
        <w:rPr>
          <w:rStyle w:val="CommentReference"/>
        </w:rPr>
        <w:annotationRef/>
      </w:r>
      <w:r>
        <w:rPr>
          <w:rStyle w:val="CommentReference"/>
        </w:rPr>
        <w:annotationRef/>
      </w:r>
      <w:r>
        <w:t xml:space="preserve">Each main section of your document will be titled using Heading 2 in the </w:t>
      </w:r>
      <w:r w:rsidRPr="003C4CD7">
        <w:rPr>
          <w:i/>
          <w:iCs/>
        </w:rPr>
        <w:t>Styles</w:t>
      </w:r>
      <w:r>
        <w:t xml:space="preserve"> pane.</w:t>
      </w:r>
    </w:p>
    <w:p w14:paraId="636AA66A" w14:textId="2A48E9D9" w:rsidR="00BD4984" w:rsidRDefault="00BD4984">
      <w:pPr>
        <w:pStyle w:val="CommentText"/>
      </w:pPr>
    </w:p>
  </w:comment>
  <w:comment w:id="26" w:author="Sellman, Suzanne (OS/ASPR/OEA)" w:date="2021-07-19T11:20:00Z" w:initials="SS(">
    <w:p w14:paraId="10BD9E7E" w14:textId="719D9911" w:rsidR="00BD4984" w:rsidRDefault="00BD4984">
      <w:pPr>
        <w:pStyle w:val="CommentText"/>
      </w:pPr>
      <w:r>
        <w:rPr>
          <w:rStyle w:val="CommentReference"/>
        </w:rPr>
        <w:annotationRef/>
      </w:r>
      <w:r>
        <w:t>For each subsection of the main section, use Heading 3, Heading 4, and so on until you are ready for the next main section, where you will return to Heading 2.</w:t>
      </w:r>
    </w:p>
  </w:comment>
  <w:comment w:id="27" w:author="Sellman, Suzanne (OS/ASPR/OEA)" w:date="2021-07-19T17:38:00Z" w:initials="SS(">
    <w:p w14:paraId="48E61620" w14:textId="77777777" w:rsidR="004D76A3" w:rsidRDefault="00F00002" w:rsidP="00F00002">
      <w:pPr>
        <w:pStyle w:val="CommentText"/>
      </w:pPr>
      <w:r>
        <w:rPr>
          <w:rStyle w:val="CommentReference"/>
        </w:rPr>
        <w:annotationRef/>
      </w:r>
      <w:r w:rsidR="004D76A3">
        <w:t>To ensure that your image and caption is read by assistive technology,</w:t>
      </w:r>
      <w:r>
        <w:t xml:space="preserve"> insert images as </w:t>
      </w:r>
      <w:r w:rsidRPr="00F00002">
        <w:rPr>
          <w:i/>
          <w:iCs/>
        </w:rPr>
        <w:t>In-line with Text.</w:t>
      </w:r>
      <w:r>
        <w:t xml:space="preserve"> </w:t>
      </w:r>
      <w:r>
        <w:rPr>
          <w:rStyle w:val="CommentReference"/>
        </w:rPr>
        <w:annotationRef/>
      </w:r>
      <w:r>
        <w:rPr>
          <w:rStyle w:val="CommentReference"/>
        </w:rPr>
        <w:t xml:space="preserve">Images should be centered on the page and include </w:t>
      </w:r>
      <w:r>
        <w:t xml:space="preserve">a photo caption and number or photo credit and number. </w:t>
      </w:r>
    </w:p>
    <w:p w14:paraId="16662153" w14:textId="77777777" w:rsidR="004D76A3" w:rsidRDefault="004D76A3" w:rsidP="00F00002">
      <w:pPr>
        <w:pStyle w:val="CommentText"/>
      </w:pPr>
    </w:p>
    <w:p w14:paraId="27AAC9C6" w14:textId="3A36ED12" w:rsidR="004D76A3" w:rsidRDefault="00F00002" w:rsidP="00F00002">
      <w:pPr>
        <w:pStyle w:val="CommentText"/>
      </w:pPr>
      <w:r>
        <w:t xml:space="preserve">To add an image, go to the </w:t>
      </w:r>
      <w:r w:rsidRPr="004D76A3">
        <w:rPr>
          <w:i/>
          <w:iCs/>
        </w:rPr>
        <w:t>Insert</w:t>
      </w:r>
      <w:r>
        <w:t xml:space="preserve"> tab and choose where the </w:t>
      </w:r>
      <w:r w:rsidR="004D76A3">
        <w:t>image</w:t>
      </w:r>
      <w:r>
        <w:t xml:space="preserve"> is located from the </w:t>
      </w:r>
      <w:r w:rsidRPr="004D76A3">
        <w:rPr>
          <w:i/>
          <w:iCs/>
        </w:rPr>
        <w:t>Pictures</w:t>
      </w:r>
      <w:r>
        <w:t xml:space="preserve"> icon tab</w:t>
      </w:r>
      <w:r w:rsidR="004D76A3">
        <w:t xml:space="preserve">. Once inserted, right click on the </w:t>
      </w:r>
      <w:proofErr w:type="gramStart"/>
      <w:r w:rsidR="004D76A3">
        <w:t>image</w:t>
      </w:r>
      <w:proofErr w:type="gramEnd"/>
      <w:r w:rsidR="004D76A3">
        <w:t xml:space="preserve"> and select </w:t>
      </w:r>
      <w:r w:rsidR="004D76A3" w:rsidRPr="004D76A3">
        <w:rPr>
          <w:i/>
          <w:iCs/>
        </w:rPr>
        <w:t>In-line with Text</w:t>
      </w:r>
      <w:r w:rsidR="004D76A3">
        <w:t xml:space="preserve"> under the </w:t>
      </w:r>
      <w:r w:rsidR="004D76A3" w:rsidRPr="004D76A3">
        <w:rPr>
          <w:i/>
          <w:iCs/>
        </w:rPr>
        <w:t>Wrap Text</w:t>
      </w:r>
      <w:r w:rsidR="004D76A3">
        <w:t xml:space="preserve"> option. Right click on the image again and select </w:t>
      </w:r>
      <w:r w:rsidR="004D76A3" w:rsidRPr="00C16CFF">
        <w:rPr>
          <w:i/>
          <w:iCs/>
        </w:rPr>
        <w:t>Insert Caption</w:t>
      </w:r>
      <w:r w:rsidR="004D76A3">
        <w:t xml:space="preserve">. </w:t>
      </w:r>
      <w:r>
        <w:t xml:space="preserve">The caption/credit format is set in the </w:t>
      </w:r>
      <w:r w:rsidRPr="003C4CD7">
        <w:rPr>
          <w:i/>
          <w:iCs/>
        </w:rPr>
        <w:t>Styles</w:t>
      </w:r>
      <w:r>
        <w:t xml:space="preserve"> pane. </w:t>
      </w:r>
    </w:p>
    <w:p w14:paraId="78E93AFD" w14:textId="77777777" w:rsidR="004D76A3" w:rsidRDefault="004D76A3" w:rsidP="00F00002">
      <w:pPr>
        <w:pStyle w:val="CommentText"/>
      </w:pPr>
    </w:p>
    <w:p w14:paraId="7D32A9E8" w14:textId="52A5574A" w:rsidR="00F00002" w:rsidRDefault="00F00002" w:rsidP="00F00002">
      <w:pPr>
        <w:pStyle w:val="CommentText"/>
      </w:pPr>
      <w:r>
        <w:t xml:space="preserve">Don’t forget to include alt text by right-clicking on the image, selecting </w:t>
      </w:r>
      <w:r>
        <w:rPr>
          <w:i/>
        </w:rPr>
        <w:t>Edit Alt Text</w:t>
      </w:r>
      <w:r>
        <w:t xml:space="preserve">. </w:t>
      </w:r>
      <w:r w:rsidR="00C16CFF">
        <w:t>E</w:t>
      </w:r>
      <w:r>
        <w:t xml:space="preserve">nter a description of the image. Place a border around your image by right-clicking on the image, selecting </w:t>
      </w:r>
      <w:r w:rsidRPr="001E6828">
        <w:rPr>
          <w:i/>
        </w:rPr>
        <w:t>Format Picture</w:t>
      </w:r>
      <w:r>
        <w:t xml:space="preserve">, select the paint can icon, then </w:t>
      </w:r>
      <w:r w:rsidRPr="001E6828">
        <w:rPr>
          <w:i/>
        </w:rPr>
        <w:t>Line</w:t>
      </w:r>
      <w:r>
        <w:t xml:space="preserve">. Select </w:t>
      </w:r>
      <w:r w:rsidRPr="001E6828">
        <w:rPr>
          <w:i/>
        </w:rPr>
        <w:t>Solid Line</w:t>
      </w:r>
      <w:r>
        <w:t xml:space="preserve"> and choose black for the color.</w:t>
      </w:r>
    </w:p>
    <w:p w14:paraId="70621486" w14:textId="7DBA4938" w:rsidR="004D76A3" w:rsidRDefault="004D76A3" w:rsidP="00F00002">
      <w:pPr>
        <w:pStyle w:val="CommentText"/>
      </w:pPr>
    </w:p>
    <w:p w14:paraId="74C16860" w14:textId="77777777" w:rsidR="004D76A3" w:rsidRDefault="004D76A3" w:rsidP="00F00002">
      <w:pPr>
        <w:pStyle w:val="CommentText"/>
      </w:pPr>
      <w:r>
        <w:t xml:space="preserve">Images can be right or left justified with text wrapped around the image only if the image does not add anything to the content. Use the Alt Text feature to mark the image as </w:t>
      </w:r>
      <w:r w:rsidRPr="004D76A3">
        <w:rPr>
          <w:i/>
          <w:iCs/>
        </w:rPr>
        <w:t>Decorative</w:t>
      </w:r>
      <w:r>
        <w:t>.</w:t>
      </w:r>
    </w:p>
    <w:p w14:paraId="1088A4E9" w14:textId="77777777" w:rsidR="004D76A3" w:rsidRDefault="004D76A3" w:rsidP="00F00002">
      <w:pPr>
        <w:pStyle w:val="CommentText"/>
      </w:pPr>
    </w:p>
    <w:p w14:paraId="5AFE044F" w14:textId="3ACE1F04" w:rsidR="00F00002" w:rsidRPr="00C21619" w:rsidRDefault="00F00002" w:rsidP="00F00002">
      <w:pPr>
        <w:pStyle w:val="CommentText"/>
      </w:pPr>
      <w:r w:rsidRPr="00C21619">
        <w:rPr>
          <w:b/>
          <w:bCs/>
        </w:rPr>
        <w:t>Photo Use Guidance</w:t>
      </w:r>
    </w:p>
    <w:p w14:paraId="5DF83DA3" w14:textId="77777777" w:rsidR="00F00002" w:rsidRPr="00C21619" w:rsidRDefault="00F00002" w:rsidP="00F00002">
      <w:pPr>
        <w:pStyle w:val="CommentText"/>
      </w:pPr>
      <w:r w:rsidRPr="00C21619">
        <w:t xml:space="preserve">According to the HHS Office of General Counsel, ASPR </w:t>
      </w:r>
      <w:r>
        <w:t>documents</w:t>
      </w:r>
      <w:r w:rsidRPr="00C21619">
        <w:t xml:space="preserve"> that include photos from the internet used without the copyright holder’s permission are a potential liability for copyright infringement. To avoid this concern, only use images that are obtained:</w:t>
      </w:r>
    </w:p>
    <w:p w14:paraId="1761887C" w14:textId="77777777" w:rsidR="00C21619" w:rsidRPr="00C21619" w:rsidRDefault="00F00002" w:rsidP="00F00002">
      <w:pPr>
        <w:pStyle w:val="CommentText"/>
        <w:numPr>
          <w:ilvl w:val="0"/>
          <w:numId w:val="4"/>
        </w:numPr>
      </w:pPr>
      <w:r>
        <w:t xml:space="preserve"> </w:t>
      </w:r>
      <w:r w:rsidR="00C21619" w:rsidRPr="00C21619">
        <w:t>from a known public domain repository (for example, images created by federal employees and posted to ASPR’s Flickr.com/</w:t>
      </w:r>
      <w:proofErr w:type="spellStart"/>
      <w:r w:rsidR="00C21619" w:rsidRPr="00C21619">
        <w:t>phegov</w:t>
      </w:r>
      <w:proofErr w:type="spellEnd"/>
      <w:r w:rsidR="00C21619" w:rsidRPr="00C21619">
        <w:t xml:space="preserve"> account or from the CDC photo library</w:t>
      </w:r>
      <w:proofErr w:type="gramStart"/>
      <w:r w:rsidR="00C21619" w:rsidRPr="00C21619">
        <w:t>);</w:t>
      </w:r>
      <w:proofErr w:type="gramEnd"/>
    </w:p>
    <w:p w14:paraId="13BDB09A" w14:textId="77777777" w:rsidR="00C21619" w:rsidRPr="00C21619" w:rsidRDefault="00F00002" w:rsidP="00F00002">
      <w:pPr>
        <w:pStyle w:val="CommentText"/>
        <w:numPr>
          <w:ilvl w:val="0"/>
          <w:numId w:val="4"/>
        </w:numPr>
      </w:pPr>
      <w:r>
        <w:t xml:space="preserve"> </w:t>
      </w:r>
      <w:r w:rsidR="00C21619" w:rsidRPr="00C21619">
        <w:t xml:space="preserve">under license that warrants no infringement of copyright or violation of privacy/publicity rights; or </w:t>
      </w:r>
    </w:p>
    <w:p w14:paraId="6F2CB638" w14:textId="77777777" w:rsidR="00C21619" w:rsidRPr="00C21619" w:rsidRDefault="00F00002" w:rsidP="00F00002">
      <w:pPr>
        <w:pStyle w:val="CommentText"/>
        <w:numPr>
          <w:ilvl w:val="0"/>
          <w:numId w:val="4"/>
        </w:numPr>
      </w:pPr>
      <w:r>
        <w:t xml:space="preserve"> </w:t>
      </w:r>
      <w:r w:rsidR="00C21619" w:rsidRPr="00C21619">
        <w:t xml:space="preserve">by procurement contract (e.g., </w:t>
      </w:r>
      <w:proofErr w:type="spellStart"/>
      <w:r w:rsidR="00C21619" w:rsidRPr="00C21619">
        <w:t>iStockPhoto</w:t>
      </w:r>
      <w:proofErr w:type="spellEnd"/>
      <w:r w:rsidR="00C21619" w:rsidRPr="00C21619">
        <w:t xml:space="preserve"> or Getty Images).</w:t>
      </w:r>
    </w:p>
    <w:p w14:paraId="21577DFA" w14:textId="77777777" w:rsidR="00F00002" w:rsidRDefault="00F00002" w:rsidP="00F00002">
      <w:pPr>
        <w:pStyle w:val="CommentText"/>
      </w:pPr>
    </w:p>
    <w:p w14:paraId="370B84B4" w14:textId="3488AE92" w:rsidR="00F00002" w:rsidRDefault="00F00002">
      <w:pPr>
        <w:pStyle w:val="CommentText"/>
      </w:pPr>
    </w:p>
  </w:comment>
  <w:comment w:id="28" w:author="Sellman, Suzanne (OS/ASPR/OEA)" w:date="2021-07-19T11:45:00Z" w:initials="SS(">
    <w:p w14:paraId="77AE2AE8" w14:textId="468ED40A" w:rsidR="00C21619" w:rsidRPr="00C21619" w:rsidRDefault="00E678D6" w:rsidP="00C21619">
      <w:pPr>
        <w:pStyle w:val="CommentText"/>
      </w:pPr>
      <w:r>
        <w:rPr>
          <w:rStyle w:val="CommentReference"/>
        </w:rPr>
        <w:annotationRef/>
      </w:r>
      <w:r w:rsidR="00C21619" w:rsidRPr="00C21619">
        <w:t xml:space="preserve">It is important to use the </w:t>
      </w:r>
      <w:r w:rsidR="00C21619">
        <w:t>table</w:t>
      </w:r>
      <w:r w:rsidR="00C21619" w:rsidRPr="00C21619">
        <w:t xml:space="preserve"> feature within </w:t>
      </w:r>
      <w:r w:rsidR="00C21619">
        <w:t>Word</w:t>
      </w:r>
      <w:r w:rsidR="00C21619" w:rsidRPr="00C21619">
        <w:t xml:space="preserve"> to add </w:t>
      </w:r>
      <w:r w:rsidR="00C21619">
        <w:t>tables to your document</w:t>
      </w:r>
      <w:r w:rsidR="00C21619" w:rsidRPr="00C21619">
        <w:t xml:space="preserve">. Images of </w:t>
      </w:r>
      <w:r w:rsidR="00C21619">
        <w:t>tables</w:t>
      </w:r>
      <w:r w:rsidR="007E5EEA">
        <w:t xml:space="preserve"> and </w:t>
      </w:r>
      <w:r w:rsidR="00C21619">
        <w:t>charts</w:t>
      </w:r>
      <w:r w:rsidR="007E5EEA">
        <w:t xml:space="preserve"> </w:t>
      </w:r>
      <w:r w:rsidR="00C21619" w:rsidRPr="00C21619">
        <w:t xml:space="preserve">created in other applications and then pasted into </w:t>
      </w:r>
      <w:r w:rsidR="007E5EEA">
        <w:t>Word</w:t>
      </w:r>
      <w:r w:rsidR="00C21619" w:rsidRPr="00C21619">
        <w:t xml:space="preserve"> may not accurately convey all necessary information to participants who use a screen reader. </w:t>
      </w:r>
    </w:p>
    <w:p w14:paraId="45D48652" w14:textId="77777777" w:rsidR="007E5EEA" w:rsidRDefault="007E5EEA" w:rsidP="00C21619">
      <w:pPr>
        <w:pStyle w:val="CommentText"/>
      </w:pPr>
    </w:p>
    <w:p w14:paraId="7694FC2B" w14:textId="1C2EA8D2" w:rsidR="00E678D6" w:rsidRDefault="00E678D6" w:rsidP="00E678D6">
      <w:pPr>
        <w:pStyle w:val="CommentText"/>
      </w:pPr>
      <w:r>
        <w:t xml:space="preserve">Tables are inserted by clicking on </w:t>
      </w:r>
      <w:r w:rsidRPr="00BE68AA">
        <w:rPr>
          <w:i/>
        </w:rPr>
        <w:t>Insert</w:t>
      </w:r>
      <w:r>
        <w:t xml:space="preserve">, </w:t>
      </w:r>
      <w:r w:rsidRPr="00BE68AA">
        <w:rPr>
          <w:i/>
        </w:rPr>
        <w:t>Table</w:t>
      </w:r>
      <w:r>
        <w:t xml:space="preserve">, </w:t>
      </w:r>
      <w:r w:rsidRPr="00BE68AA">
        <w:rPr>
          <w:i/>
        </w:rPr>
        <w:t>Insert Table</w:t>
      </w:r>
      <w:r>
        <w:t xml:space="preserve">. The table header should be formatted is </w:t>
      </w:r>
      <w:r>
        <w:rPr>
          <w:i/>
        </w:rPr>
        <w:t>Dark Blue: Accent</w:t>
      </w:r>
      <w:r w:rsidRPr="00BE68AA">
        <w:rPr>
          <w:i/>
        </w:rPr>
        <w:t xml:space="preserve"> </w:t>
      </w:r>
      <w:r>
        <w:rPr>
          <w:i/>
        </w:rPr>
        <w:t>1 with White Text</w:t>
      </w:r>
      <w:r>
        <w:t xml:space="preserve">. The table border should also be set to </w:t>
      </w:r>
      <w:r w:rsidRPr="003C4CD7">
        <w:rPr>
          <w:i/>
          <w:iCs/>
        </w:rPr>
        <w:t>Dark Blue: Accent 1</w:t>
      </w:r>
      <w:r>
        <w:t xml:space="preserve">. All tables and charts should include a table number and description by right clicking on the table and selecting </w:t>
      </w:r>
      <w:r w:rsidRPr="003C4CD7">
        <w:rPr>
          <w:i/>
          <w:iCs/>
        </w:rPr>
        <w:t>Insert Caption</w:t>
      </w:r>
      <w:r>
        <w:t xml:space="preserve">. The table description format is set in the </w:t>
      </w:r>
      <w:r w:rsidRPr="003C4CD7">
        <w:rPr>
          <w:i/>
          <w:iCs/>
        </w:rPr>
        <w:t>Styles</w:t>
      </w:r>
      <w:r>
        <w:t xml:space="preserve"> pane. Remember to add </w:t>
      </w:r>
      <w:r w:rsidR="003C4CD7">
        <w:t>alt text</w:t>
      </w:r>
      <w:r>
        <w:t xml:space="preserve"> by right clicking on the table, choose </w:t>
      </w:r>
      <w:r w:rsidRPr="003C4CD7">
        <w:rPr>
          <w:i/>
          <w:iCs/>
        </w:rPr>
        <w:t>Table Properties</w:t>
      </w:r>
      <w:r>
        <w:t xml:space="preserve"> then the tab </w:t>
      </w:r>
      <w:r w:rsidRPr="003C4CD7">
        <w:rPr>
          <w:i/>
          <w:iCs/>
        </w:rPr>
        <w:t>Alt Text</w:t>
      </w:r>
      <w:r>
        <w:t xml:space="preserve">. </w:t>
      </w:r>
    </w:p>
  </w:comment>
  <w:comment w:id="33" w:author="Sellman, Suzanne (OS/ASPR/OEA)" w:date="2021-09-28T12:48:00Z" w:initials="SS(">
    <w:p w14:paraId="35638A49" w14:textId="77777777" w:rsidR="005F39FB" w:rsidRPr="00C21619" w:rsidRDefault="005F39FB" w:rsidP="005F39FB">
      <w:pPr>
        <w:pStyle w:val="CommentText"/>
      </w:pPr>
      <w:r>
        <w:rPr>
          <w:rStyle w:val="CommentReference"/>
        </w:rPr>
        <w:annotationRef/>
      </w:r>
      <w:r>
        <w:rPr>
          <w:rStyle w:val="CommentReference"/>
        </w:rPr>
        <w:annotationRef/>
      </w:r>
      <w:r w:rsidRPr="00C21619">
        <w:t xml:space="preserve">It is important to use the </w:t>
      </w:r>
      <w:r>
        <w:t>chart</w:t>
      </w:r>
      <w:r w:rsidRPr="00C21619">
        <w:t xml:space="preserve"> feature within </w:t>
      </w:r>
      <w:r>
        <w:t>Word</w:t>
      </w:r>
      <w:r w:rsidRPr="00C21619">
        <w:t xml:space="preserve"> to add </w:t>
      </w:r>
      <w:r>
        <w:t>charts to your document</w:t>
      </w:r>
      <w:r w:rsidRPr="00C21619">
        <w:t xml:space="preserve">. Images of </w:t>
      </w:r>
      <w:r>
        <w:t xml:space="preserve">charts </w:t>
      </w:r>
      <w:r w:rsidRPr="00C21619">
        <w:t xml:space="preserve">created in other applications and then pasted into </w:t>
      </w:r>
      <w:r>
        <w:t>Word</w:t>
      </w:r>
      <w:r w:rsidRPr="00C21619">
        <w:t xml:space="preserve"> may not accurately convey all necessary information to participants who use a screen reader. </w:t>
      </w:r>
    </w:p>
    <w:p w14:paraId="46BCF38D" w14:textId="77777777" w:rsidR="005F39FB" w:rsidRDefault="005F39FB" w:rsidP="005F39FB">
      <w:pPr>
        <w:pStyle w:val="CommentText"/>
      </w:pPr>
    </w:p>
    <w:p w14:paraId="59D84AAD" w14:textId="77777777" w:rsidR="005F39FB" w:rsidRDefault="005F39FB" w:rsidP="005F39FB">
      <w:pPr>
        <w:pStyle w:val="CommentText"/>
      </w:pPr>
      <w:r>
        <w:t xml:space="preserve">Charts are inserted by clicking on </w:t>
      </w:r>
      <w:r w:rsidRPr="00BE68AA">
        <w:rPr>
          <w:i/>
        </w:rPr>
        <w:t>Insert</w:t>
      </w:r>
      <w:r>
        <w:t xml:space="preserve">, </w:t>
      </w:r>
      <w:r>
        <w:rPr>
          <w:i/>
        </w:rPr>
        <w:t>Chart</w:t>
      </w:r>
      <w:r>
        <w:t xml:space="preserve">, </w:t>
      </w:r>
      <w:r w:rsidRPr="00D64479">
        <w:rPr>
          <w:iCs/>
        </w:rPr>
        <w:t>then select</w:t>
      </w:r>
      <w:r>
        <w:rPr>
          <w:i/>
        </w:rPr>
        <w:t xml:space="preserve"> Type of Chart</w:t>
      </w:r>
      <w:r>
        <w:t xml:space="preserve">. The chart header should be formatted is </w:t>
      </w:r>
      <w:r>
        <w:rPr>
          <w:i/>
        </w:rPr>
        <w:t>Dark Blue: Accent</w:t>
      </w:r>
      <w:r w:rsidRPr="00BE68AA">
        <w:rPr>
          <w:i/>
        </w:rPr>
        <w:t xml:space="preserve"> </w:t>
      </w:r>
      <w:r>
        <w:rPr>
          <w:i/>
        </w:rPr>
        <w:t>1 Text</w:t>
      </w:r>
      <w:r>
        <w:t xml:space="preserve">. All charts should include a Figure number and description by right clicking on the table and selecting </w:t>
      </w:r>
      <w:r w:rsidRPr="003C4CD7">
        <w:rPr>
          <w:i/>
          <w:iCs/>
        </w:rPr>
        <w:t>Insert Caption</w:t>
      </w:r>
      <w:r>
        <w:t xml:space="preserve">. The chart description format is set in the </w:t>
      </w:r>
      <w:r w:rsidRPr="003C4CD7">
        <w:rPr>
          <w:i/>
          <w:iCs/>
        </w:rPr>
        <w:t>Styles</w:t>
      </w:r>
      <w:r>
        <w:t xml:space="preserve"> pane. Remember to add alt text by right clicking on the chart, choose </w:t>
      </w:r>
      <w:r>
        <w:rPr>
          <w:i/>
          <w:iCs/>
        </w:rPr>
        <w:t xml:space="preserve">Edit </w:t>
      </w:r>
      <w:r w:rsidRPr="003C4CD7">
        <w:rPr>
          <w:i/>
          <w:iCs/>
        </w:rPr>
        <w:t>Alt Text</w:t>
      </w:r>
      <w:r>
        <w:t xml:space="preserve">. </w:t>
      </w:r>
    </w:p>
    <w:p w14:paraId="59B5C29C" w14:textId="77777777" w:rsidR="005F39FB" w:rsidRDefault="005F39FB" w:rsidP="005F39FB">
      <w:pPr>
        <w:pStyle w:val="CommentText"/>
      </w:pPr>
    </w:p>
    <w:p w14:paraId="4214CD47" w14:textId="2CF7CCDD" w:rsidR="005F39FB" w:rsidRDefault="005F39FB">
      <w:pPr>
        <w:pStyle w:val="CommentText"/>
      </w:pPr>
    </w:p>
  </w:comment>
  <w:comment w:id="35" w:author="Sellman, Suzanne (OS/ASPR/OEA)" w:date="2021-07-19T12:31:00Z" w:initials="SS(">
    <w:p w14:paraId="41989D92" w14:textId="1933B10E" w:rsidR="001F73D3" w:rsidRDefault="001F73D3" w:rsidP="001F73D3">
      <w:pPr>
        <w:pStyle w:val="CommentText"/>
      </w:pPr>
      <w:r>
        <w:rPr>
          <w:rStyle w:val="CommentReference"/>
        </w:rPr>
        <w:annotationRef/>
      </w:r>
      <w:r>
        <w:rPr>
          <w:rStyle w:val="CommentReference"/>
        </w:rPr>
        <w:annotationRef/>
      </w:r>
      <w:r>
        <w:t xml:space="preserve">Each appendix </w:t>
      </w:r>
      <w:r w:rsidR="007A78E6">
        <w:t>should start on a separate page. Format the</w:t>
      </w:r>
      <w:r>
        <w:t xml:space="preserve"> title with Heading 2.</w:t>
      </w:r>
    </w:p>
    <w:p w14:paraId="5F153693" w14:textId="16E1C621" w:rsidR="001F73D3" w:rsidRDefault="001F73D3">
      <w:pPr>
        <w:pStyle w:val="CommentText"/>
      </w:pPr>
    </w:p>
  </w:comment>
  <w:comment w:id="36" w:author="Sellman, Suzanne (OS/ASPR/OEA)" w:date="2021-07-19T13:34:00Z" w:initials="SS(">
    <w:p w14:paraId="52F37A66" w14:textId="3F20DFA5" w:rsidR="00C21619" w:rsidRDefault="00C21619" w:rsidP="00C21619">
      <w:pPr>
        <w:pStyle w:val="CommentText"/>
      </w:pPr>
      <w:r>
        <w:rPr>
          <w:rStyle w:val="CommentReference"/>
        </w:rPr>
        <w:annotationRef/>
      </w:r>
      <w:r w:rsidRPr="00C21619">
        <w:t xml:space="preserve">It is important to use </w:t>
      </w:r>
      <w:r>
        <w:t>Word’s</w:t>
      </w:r>
      <w:r w:rsidRPr="00C21619">
        <w:t xml:space="preserve"> bullet and numbering feature to create unordered and ordered lists. Do not try to insert your own bullets without using this built in feature.</w:t>
      </w:r>
      <w:r>
        <w:t xml:space="preserve"> </w:t>
      </w:r>
      <w:r w:rsidRPr="00C21619">
        <w:t xml:space="preserve">Unordered lists begin with bullet </w:t>
      </w:r>
      <w:r>
        <w:t>points</w:t>
      </w:r>
      <w:r w:rsidRPr="00C21619">
        <w:t>. Use these when the order of steps doesn’t matter – like your grocery list.</w:t>
      </w:r>
      <w:r>
        <w:t xml:space="preserve"> </w:t>
      </w:r>
      <w:r w:rsidRPr="00C21619">
        <w:t xml:space="preserve">Ordered lists begin with numbers, roman </w:t>
      </w:r>
      <w:proofErr w:type="gramStart"/>
      <w:r w:rsidRPr="00C21619">
        <w:t>numerals</w:t>
      </w:r>
      <w:proofErr w:type="gramEnd"/>
      <w:r w:rsidRPr="00C21619">
        <w:t xml:space="preserve"> or letters (1, I, A, a) and have a sequential order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19FF3" w15:done="0"/>
  <w15:commentEx w15:paraId="64F67228" w15:done="0"/>
  <w15:commentEx w15:paraId="0FF053C2" w15:done="0"/>
  <w15:commentEx w15:paraId="3B72FBCF" w15:done="0"/>
  <w15:commentEx w15:paraId="636AA66A" w15:done="0"/>
  <w15:commentEx w15:paraId="10BD9E7E" w15:done="0"/>
  <w15:commentEx w15:paraId="370B84B4" w15:done="0"/>
  <w15:commentEx w15:paraId="7694FC2B" w15:done="0"/>
  <w15:commentEx w15:paraId="4214CD47" w15:done="0"/>
  <w15:commentEx w15:paraId="5F153693" w15:done="0"/>
  <w15:commentEx w15:paraId="52F37A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8BE3" w16cex:dateUtc="2021-07-21T16:04:00Z"/>
  <w16cex:commentExtensible w16cex:durableId="249FFB6E" w16cex:dateUtc="2021-07-19T17:23:00Z"/>
  <w16cex:commentExtensible w16cex:durableId="249FDDE2" w16cex:dateUtc="2021-07-19T15:17:00Z"/>
  <w16cex:commentExtensible w16cex:durableId="24FD8E73" w16cex:dateUtc="2021-09-28T16:52:00Z"/>
  <w16cex:commentExtensible w16cex:durableId="249FDE42" w16cex:dateUtc="2021-07-19T15:19:00Z"/>
  <w16cex:commentExtensible w16cex:durableId="249FDE67" w16cex:dateUtc="2021-07-19T15:20:00Z"/>
  <w16cex:commentExtensible w16cex:durableId="24A03722" w16cex:dateUtc="2021-07-19T21:38:00Z"/>
  <w16cex:commentExtensible w16cex:durableId="249FE477" w16cex:dateUtc="2021-07-19T15:45:00Z"/>
  <w16cex:commentExtensible w16cex:durableId="24FD8D9A" w16cex:dateUtc="2021-09-28T16:48:00Z"/>
  <w16cex:commentExtensible w16cex:durableId="249FEF2E" w16cex:dateUtc="2021-07-19T16:31:00Z"/>
  <w16cex:commentExtensible w16cex:durableId="249FFDE7" w16cex:dateUtc="2021-07-19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19FF3" w16cid:durableId="24A28BE3"/>
  <w16cid:commentId w16cid:paraId="64F67228" w16cid:durableId="249FFB6E"/>
  <w16cid:commentId w16cid:paraId="0FF053C2" w16cid:durableId="249FDDE2"/>
  <w16cid:commentId w16cid:paraId="3B72FBCF" w16cid:durableId="24FD8E73"/>
  <w16cid:commentId w16cid:paraId="636AA66A" w16cid:durableId="249FDE42"/>
  <w16cid:commentId w16cid:paraId="10BD9E7E" w16cid:durableId="249FDE67"/>
  <w16cid:commentId w16cid:paraId="370B84B4" w16cid:durableId="24A03722"/>
  <w16cid:commentId w16cid:paraId="7694FC2B" w16cid:durableId="249FE477"/>
  <w16cid:commentId w16cid:paraId="4214CD47" w16cid:durableId="24FD8D9A"/>
  <w16cid:commentId w16cid:paraId="5F153693" w16cid:durableId="249FEF2E"/>
  <w16cid:commentId w16cid:paraId="52F37A66" w16cid:durableId="249FFD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5981" w14:textId="77777777" w:rsidR="00C7422E" w:rsidRDefault="00C7422E" w:rsidP="005A62EA">
      <w:pPr>
        <w:spacing w:after="0"/>
      </w:pPr>
      <w:r>
        <w:separator/>
      </w:r>
    </w:p>
  </w:endnote>
  <w:endnote w:type="continuationSeparator" w:id="0">
    <w:p w14:paraId="1056B1C9" w14:textId="77777777" w:rsidR="00C7422E" w:rsidRDefault="00C7422E" w:rsidP="005A62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0BD6" w14:textId="6C71311D" w:rsidR="00DE2B77" w:rsidRPr="006863BE" w:rsidRDefault="00C7422E" w:rsidP="006863BE">
    <w:pPr>
      <w:pStyle w:val="Footer"/>
    </w:pPr>
    <w:sdt>
      <w:sdtPr>
        <w:alias w:val="Title"/>
        <w:tag w:val=""/>
        <w:id w:val="2083557118"/>
        <w:placeholder>
          <w:docPart w:val="45B42D77CF0F4D3B8B09D845439D09DC"/>
        </w:placeholder>
        <w:dataBinding w:prefixMappings="xmlns:ns0='http://purl.org/dc/elements/1.1/' xmlns:ns1='http://schemas.openxmlformats.org/package/2006/metadata/core-properties' " w:xpath="/ns1:coreProperties[1]/ns0:title[1]" w:storeItemID="{6C3C8BC8-F283-45AE-878A-BAB7291924A1}"/>
        <w:text/>
      </w:sdtPr>
      <w:sdtEndPr/>
      <w:sdtContent>
        <w:r w:rsidR="00DE2B77" w:rsidRPr="006863BE">
          <w:t>Insert title of document here</w:t>
        </w:r>
      </w:sdtContent>
    </w:sdt>
    <w:sdt>
      <w:sdtPr>
        <w:id w:val="1341963000"/>
        <w:docPartObj>
          <w:docPartGallery w:val="Page Numbers (Bottom of Page)"/>
          <w:docPartUnique/>
        </w:docPartObj>
      </w:sdtPr>
      <w:sdtEndPr/>
      <w:sdtContent>
        <w:r w:rsidR="00DE2B77" w:rsidRPr="006863BE">
          <w:t xml:space="preserve"> | </w:t>
        </w:r>
        <w:r w:rsidR="00DE2B77" w:rsidRPr="006863BE">
          <w:fldChar w:fldCharType="begin"/>
        </w:r>
        <w:r w:rsidR="00DE2B77" w:rsidRPr="006863BE">
          <w:instrText xml:space="preserve"> PAGE   \* MERGEFORMAT </w:instrText>
        </w:r>
        <w:r w:rsidR="00DE2B77" w:rsidRPr="006863BE">
          <w:fldChar w:fldCharType="separate"/>
        </w:r>
        <w:r w:rsidR="00DE2B77" w:rsidRPr="006863BE">
          <w:t>2</w:t>
        </w:r>
        <w:r w:rsidR="00DE2B77" w:rsidRPr="006863BE">
          <w:fldChar w:fldCharType="end"/>
        </w:r>
      </w:sdtContent>
    </w:sdt>
  </w:p>
  <w:p w14:paraId="6CEB064E" w14:textId="77777777" w:rsidR="005A62EA" w:rsidRDefault="005A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A0E41" w14:textId="77777777" w:rsidR="00C7422E" w:rsidRDefault="00C7422E" w:rsidP="005A62EA">
      <w:pPr>
        <w:spacing w:after="0"/>
      </w:pPr>
      <w:r>
        <w:separator/>
      </w:r>
    </w:p>
  </w:footnote>
  <w:footnote w:type="continuationSeparator" w:id="0">
    <w:p w14:paraId="660DE342" w14:textId="77777777" w:rsidR="00C7422E" w:rsidRDefault="00C7422E" w:rsidP="005A62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16B09"/>
    <w:multiLevelType w:val="hybridMultilevel"/>
    <w:tmpl w:val="0E8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82452"/>
    <w:multiLevelType w:val="hybridMultilevel"/>
    <w:tmpl w:val="54221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CC36D3F"/>
    <w:multiLevelType w:val="hybridMultilevel"/>
    <w:tmpl w:val="A4F4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2053F"/>
    <w:multiLevelType w:val="hybridMultilevel"/>
    <w:tmpl w:val="E73097F0"/>
    <w:lvl w:ilvl="0" w:tplc="57364478">
      <w:start w:val="1"/>
      <w:numFmt w:val="bullet"/>
      <w:lvlText w:val="•"/>
      <w:lvlJc w:val="left"/>
      <w:pPr>
        <w:tabs>
          <w:tab w:val="num" w:pos="720"/>
        </w:tabs>
        <w:ind w:left="720" w:hanging="360"/>
      </w:pPr>
      <w:rPr>
        <w:rFonts w:ascii="Arial" w:hAnsi="Arial" w:hint="default"/>
      </w:rPr>
    </w:lvl>
    <w:lvl w:ilvl="1" w:tplc="35CC4A2E">
      <w:start w:val="1"/>
      <w:numFmt w:val="bullet"/>
      <w:lvlText w:val="•"/>
      <w:lvlJc w:val="left"/>
      <w:pPr>
        <w:tabs>
          <w:tab w:val="num" w:pos="1440"/>
        </w:tabs>
        <w:ind w:left="1440" w:hanging="360"/>
      </w:pPr>
      <w:rPr>
        <w:rFonts w:ascii="Arial" w:hAnsi="Arial" w:hint="default"/>
      </w:rPr>
    </w:lvl>
    <w:lvl w:ilvl="2" w:tplc="37FC3076" w:tentative="1">
      <w:start w:val="1"/>
      <w:numFmt w:val="bullet"/>
      <w:lvlText w:val="•"/>
      <w:lvlJc w:val="left"/>
      <w:pPr>
        <w:tabs>
          <w:tab w:val="num" w:pos="2160"/>
        </w:tabs>
        <w:ind w:left="2160" w:hanging="360"/>
      </w:pPr>
      <w:rPr>
        <w:rFonts w:ascii="Arial" w:hAnsi="Arial" w:hint="default"/>
      </w:rPr>
    </w:lvl>
    <w:lvl w:ilvl="3" w:tplc="815E776A" w:tentative="1">
      <w:start w:val="1"/>
      <w:numFmt w:val="bullet"/>
      <w:lvlText w:val="•"/>
      <w:lvlJc w:val="left"/>
      <w:pPr>
        <w:tabs>
          <w:tab w:val="num" w:pos="2880"/>
        </w:tabs>
        <w:ind w:left="2880" w:hanging="360"/>
      </w:pPr>
      <w:rPr>
        <w:rFonts w:ascii="Arial" w:hAnsi="Arial" w:hint="default"/>
      </w:rPr>
    </w:lvl>
    <w:lvl w:ilvl="4" w:tplc="8EEA2F3E" w:tentative="1">
      <w:start w:val="1"/>
      <w:numFmt w:val="bullet"/>
      <w:lvlText w:val="•"/>
      <w:lvlJc w:val="left"/>
      <w:pPr>
        <w:tabs>
          <w:tab w:val="num" w:pos="3600"/>
        </w:tabs>
        <w:ind w:left="3600" w:hanging="360"/>
      </w:pPr>
      <w:rPr>
        <w:rFonts w:ascii="Arial" w:hAnsi="Arial" w:hint="default"/>
      </w:rPr>
    </w:lvl>
    <w:lvl w:ilvl="5" w:tplc="A5A2B65E" w:tentative="1">
      <w:start w:val="1"/>
      <w:numFmt w:val="bullet"/>
      <w:lvlText w:val="•"/>
      <w:lvlJc w:val="left"/>
      <w:pPr>
        <w:tabs>
          <w:tab w:val="num" w:pos="4320"/>
        </w:tabs>
        <w:ind w:left="4320" w:hanging="360"/>
      </w:pPr>
      <w:rPr>
        <w:rFonts w:ascii="Arial" w:hAnsi="Arial" w:hint="default"/>
      </w:rPr>
    </w:lvl>
    <w:lvl w:ilvl="6" w:tplc="A8BEF6E6" w:tentative="1">
      <w:start w:val="1"/>
      <w:numFmt w:val="bullet"/>
      <w:lvlText w:val="•"/>
      <w:lvlJc w:val="left"/>
      <w:pPr>
        <w:tabs>
          <w:tab w:val="num" w:pos="5040"/>
        </w:tabs>
        <w:ind w:left="5040" w:hanging="360"/>
      </w:pPr>
      <w:rPr>
        <w:rFonts w:ascii="Arial" w:hAnsi="Arial" w:hint="default"/>
      </w:rPr>
    </w:lvl>
    <w:lvl w:ilvl="7" w:tplc="A09AE3D2" w:tentative="1">
      <w:start w:val="1"/>
      <w:numFmt w:val="bullet"/>
      <w:lvlText w:val="•"/>
      <w:lvlJc w:val="left"/>
      <w:pPr>
        <w:tabs>
          <w:tab w:val="num" w:pos="5760"/>
        </w:tabs>
        <w:ind w:left="5760" w:hanging="360"/>
      </w:pPr>
      <w:rPr>
        <w:rFonts w:ascii="Arial" w:hAnsi="Arial" w:hint="default"/>
      </w:rPr>
    </w:lvl>
    <w:lvl w:ilvl="8" w:tplc="9A3A31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34110B"/>
    <w:multiLevelType w:val="hybridMultilevel"/>
    <w:tmpl w:val="2FD439C6"/>
    <w:lvl w:ilvl="0" w:tplc="B6B4CD1A">
      <w:start w:val="1"/>
      <w:numFmt w:val="bullet"/>
      <w:lvlText w:val="•"/>
      <w:lvlJc w:val="left"/>
      <w:pPr>
        <w:tabs>
          <w:tab w:val="num" w:pos="720"/>
        </w:tabs>
        <w:ind w:left="720" w:hanging="360"/>
      </w:pPr>
      <w:rPr>
        <w:rFonts w:ascii="Arial" w:hAnsi="Arial" w:hint="default"/>
      </w:rPr>
    </w:lvl>
    <w:lvl w:ilvl="1" w:tplc="F8D22C02">
      <w:start w:val="1"/>
      <w:numFmt w:val="bullet"/>
      <w:lvlText w:val="•"/>
      <w:lvlJc w:val="left"/>
      <w:pPr>
        <w:tabs>
          <w:tab w:val="num" w:pos="1440"/>
        </w:tabs>
        <w:ind w:left="1440" w:hanging="360"/>
      </w:pPr>
      <w:rPr>
        <w:rFonts w:ascii="Arial" w:hAnsi="Arial" w:hint="default"/>
      </w:rPr>
    </w:lvl>
    <w:lvl w:ilvl="2" w:tplc="B2C2696A" w:tentative="1">
      <w:start w:val="1"/>
      <w:numFmt w:val="bullet"/>
      <w:lvlText w:val="•"/>
      <w:lvlJc w:val="left"/>
      <w:pPr>
        <w:tabs>
          <w:tab w:val="num" w:pos="2160"/>
        </w:tabs>
        <w:ind w:left="2160" w:hanging="360"/>
      </w:pPr>
      <w:rPr>
        <w:rFonts w:ascii="Arial" w:hAnsi="Arial" w:hint="default"/>
      </w:rPr>
    </w:lvl>
    <w:lvl w:ilvl="3" w:tplc="9D66D26E" w:tentative="1">
      <w:start w:val="1"/>
      <w:numFmt w:val="bullet"/>
      <w:lvlText w:val="•"/>
      <w:lvlJc w:val="left"/>
      <w:pPr>
        <w:tabs>
          <w:tab w:val="num" w:pos="2880"/>
        </w:tabs>
        <w:ind w:left="2880" w:hanging="360"/>
      </w:pPr>
      <w:rPr>
        <w:rFonts w:ascii="Arial" w:hAnsi="Arial" w:hint="default"/>
      </w:rPr>
    </w:lvl>
    <w:lvl w:ilvl="4" w:tplc="5CFCA0B8" w:tentative="1">
      <w:start w:val="1"/>
      <w:numFmt w:val="bullet"/>
      <w:lvlText w:val="•"/>
      <w:lvlJc w:val="left"/>
      <w:pPr>
        <w:tabs>
          <w:tab w:val="num" w:pos="3600"/>
        </w:tabs>
        <w:ind w:left="3600" w:hanging="360"/>
      </w:pPr>
      <w:rPr>
        <w:rFonts w:ascii="Arial" w:hAnsi="Arial" w:hint="default"/>
      </w:rPr>
    </w:lvl>
    <w:lvl w:ilvl="5" w:tplc="3C4461D2" w:tentative="1">
      <w:start w:val="1"/>
      <w:numFmt w:val="bullet"/>
      <w:lvlText w:val="•"/>
      <w:lvlJc w:val="left"/>
      <w:pPr>
        <w:tabs>
          <w:tab w:val="num" w:pos="4320"/>
        </w:tabs>
        <w:ind w:left="4320" w:hanging="360"/>
      </w:pPr>
      <w:rPr>
        <w:rFonts w:ascii="Arial" w:hAnsi="Arial" w:hint="default"/>
      </w:rPr>
    </w:lvl>
    <w:lvl w:ilvl="6" w:tplc="3D1A7354" w:tentative="1">
      <w:start w:val="1"/>
      <w:numFmt w:val="bullet"/>
      <w:lvlText w:val="•"/>
      <w:lvlJc w:val="left"/>
      <w:pPr>
        <w:tabs>
          <w:tab w:val="num" w:pos="5040"/>
        </w:tabs>
        <w:ind w:left="5040" w:hanging="360"/>
      </w:pPr>
      <w:rPr>
        <w:rFonts w:ascii="Arial" w:hAnsi="Arial" w:hint="default"/>
      </w:rPr>
    </w:lvl>
    <w:lvl w:ilvl="7" w:tplc="FD2065CE" w:tentative="1">
      <w:start w:val="1"/>
      <w:numFmt w:val="bullet"/>
      <w:lvlText w:val="•"/>
      <w:lvlJc w:val="left"/>
      <w:pPr>
        <w:tabs>
          <w:tab w:val="num" w:pos="5760"/>
        </w:tabs>
        <w:ind w:left="5760" w:hanging="360"/>
      </w:pPr>
      <w:rPr>
        <w:rFonts w:ascii="Arial" w:hAnsi="Arial" w:hint="default"/>
      </w:rPr>
    </w:lvl>
    <w:lvl w:ilvl="8" w:tplc="14C083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llman, Suzanne (OS/ASPR/OEA)">
    <w15:presenceInfo w15:providerId="AD" w15:userId="S::Suzanne.Sellman@hhs.gov::8284e4ab-f5a4-45b9-a897-637548b03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E"/>
    <w:rsid w:val="00051D2B"/>
    <w:rsid w:val="00062C27"/>
    <w:rsid w:val="000C0AF9"/>
    <w:rsid w:val="000F62B2"/>
    <w:rsid w:val="00125C72"/>
    <w:rsid w:val="001D1DDB"/>
    <w:rsid w:val="001E6828"/>
    <w:rsid w:val="001F3825"/>
    <w:rsid w:val="001F73D3"/>
    <w:rsid w:val="00206E7D"/>
    <w:rsid w:val="00224510"/>
    <w:rsid w:val="002B73F5"/>
    <w:rsid w:val="003071BD"/>
    <w:rsid w:val="0034756F"/>
    <w:rsid w:val="0035690C"/>
    <w:rsid w:val="003B0A0F"/>
    <w:rsid w:val="003C4CD7"/>
    <w:rsid w:val="003C7C4C"/>
    <w:rsid w:val="004312FE"/>
    <w:rsid w:val="004C4919"/>
    <w:rsid w:val="004D76A3"/>
    <w:rsid w:val="004E4D6F"/>
    <w:rsid w:val="00505CBC"/>
    <w:rsid w:val="00540132"/>
    <w:rsid w:val="005506F3"/>
    <w:rsid w:val="005A62EA"/>
    <w:rsid w:val="005F39FB"/>
    <w:rsid w:val="006863BE"/>
    <w:rsid w:val="0072225D"/>
    <w:rsid w:val="00735B53"/>
    <w:rsid w:val="00792AC2"/>
    <w:rsid w:val="007959DB"/>
    <w:rsid w:val="007A78E6"/>
    <w:rsid w:val="007D1A06"/>
    <w:rsid w:val="007E5EEA"/>
    <w:rsid w:val="00804569"/>
    <w:rsid w:val="00864A2B"/>
    <w:rsid w:val="008A601D"/>
    <w:rsid w:val="00960FCB"/>
    <w:rsid w:val="009A763E"/>
    <w:rsid w:val="009F4B58"/>
    <w:rsid w:val="00A1756A"/>
    <w:rsid w:val="00A5539A"/>
    <w:rsid w:val="00A97DBC"/>
    <w:rsid w:val="00AB39DB"/>
    <w:rsid w:val="00B17E7F"/>
    <w:rsid w:val="00B66F39"/>
    <w:rsid w:val="00B82EE3"/>
    <w:rsid w:val="00BD4984"/>
    <w:rsid w:val="00BE165C"/>
    <w:rsid w:val="00BE68AA"/>
    <w:rsid w:val="00C16CFF"/>
    <w:rsid w:val="00C21619"/>
    <w:rsid w:val="00C7422E"/>
    <w:rsid w:val="00CC0E09"/>
    <w:rsid w:val="00CC394B"/>
    <w:rsid w:val="00D64479"/>
    <w:rsid w:val="00D84652"/>
    <w:rsid w:val="00D86123"/>
    <w:rsid w:val="00DE2B77"/>
    <w:rsid w:val="00E4380F"/>
    <w:rsid w:val="00E44B34"/>
    <w:rsid w:val="00E678D6"/>
    <w:rsid w:val="00EC2374"/>
    <w:rsid w:val="00F00002"/>
    <w:rsid w:val="00F12AB2"/>
    <w:rsid w:val="00F9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8900"/>
  <w15:docId w15:val="{809A2F1B-4D3B-4534-8A8A-C26F98DC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09"/>
    <w:pPr>
      <w:spacing w:after="240"/>
    </w:pPr>
    <w:rPr>
      <w:rFonts w:ascii="Arial" w:hAnsi="Arial"/>
    </w:rPr>
  </w:style>
  <w:style w:type="paragraph" w:styleId="Heading1">
    <w:name w:val="heading 1"/>
    <w:basedOn w:val="Normal"/>
    <w:next w:val="Normal"/>
    <w:link w:val="Heading1Char"/>
    <w:uiPriority w:val="9"/>
    <w:qFormat/>
    <w:rsid w:val="00792AC2"/>
    <w:pPr>
      <w:keepNext/>
      <w:keepLines/>
      <w:spacing w:after="480"/>
      <w:outlineLvl w:val="0"/>
    </w:pPr>
    <w:rPr>
      <w:rFonts w:eastAsiaTheme="majorEastAsia" w:cstheme="majorBidi"/>
      <w:b/>
      <w:bCs/>
      <w:color w:val="062E61" w:themeColor="text2"/>
      <w:sz w:val="48"/>
      <w:szCs w:val="28"/>
    </w:rPr>
  </w:style>
  <w:style w:type="paragraph" w:styleId="Heading2">
    <w:name w:val="heading 2"/>
    <w:basedOn w:val="Normal"/>
    <w:next w:val="Normal"/>
    <w:link w:val="Heading2Char"/>
    <w:uiPriority w:val="9"/>
    <w:unhideWhenUsed/>
    <w:qFormat/>
    <w:rsid w:val="00792AC2"/>
    <w:pPr>
      <w:keepNext/>
      <w:keepLines/>
      <w:outlineLvl w:val="1"/>
    </w:pPr>
    <w:rPr>
      <w:rFonts w:eastAsiaTheme="majorEastAsia" w:cstheme="majorBidi"/>
      <w:b/>
      <w:bCs/>
      <w:color w:val="062E61" w:themeColor="text2"/>
      <w:sz w:val="28"/>
      <w:szCs w:val="26"/>
    </w:rPr>
  </w:style>
  <w:style w:type="paragraph" w:styleId="Heading3">
    <w:name w:val="heading 3"/>
    <w:basedOn w:val="Normal"/>
    <w:next w:val="Normal"/>
    <w:link w:val="Heading3Char"/>
    <w:uiPriority w:val="9"/>
    <w:unhideWhenUsed/>
    <w:qFormat/>
    <w:rsid w:val="00792AC2"/>
    <w:pPr>
      <w:keepNext/>
      <w:keepLines/>
      <w:outlineLvl w:val="2"/>
    </w:pPr>
    <w:rPr>
      <w:rFonts w:eastAsiaTheme="majorEastAsia" w:cstheme="majorBidi"/>
      <w:b/>
      <w:bCs/>
      <w:color w:val="062E61" w:themeColor="text2"/>
      <w:sz w:val="24"/>
    </w:rPr>
  </w:style>
  <w:style w:type="paragraph" w:styleId="Heading4">
    <w:name w:val="heading 4"/>
    <w:basedOn w:val="Normal"/>
    <w:next w:val="Normal"/>
    <w:link w:val="Heading4Char"/>
    <w:uiPriority w:val="9"/>
    <w:unhideWhenUsed/>
    <w:qFormat/>
    <w:rsid w:val="00792AC2"/>
    <w:pPr>
      <w:keepNext/>
      <w:keepLines/>
      <w:spacing w:after="220"/>
      <w:outlineLvl w:val="3"/>
    </w:pPr>
    <w:rPr>
      <w:rFonts w:eastAsiaTheme="majorEastAsia" w:cstheme="majorBidi"/>
      <w:b/>
      <w:bCs/>
      <w:i/>
      <w:iCs/>
      <w:color w:val="062E61" w:themeColor="text2"/>
    </w:rPr>
  </w:style>
  <w:style w:type="paragraph" w:styleId="Heading5">
    <w:name w:val="heading 5"/>
    <w:basedOn w:val="Normal"/>
    <w:next w:val="Normal"/>
    <w:link w:val="Heading5Char"/>
    <w:uiPriority w:val="9"/>
    <w:unhideWhenUsed/>
    <w:qFormat/>
    <w:rsid w:val="00792AC2"/>
    <w:pPr>
      <w:keepNext/>
      <w:keepLines/>
      <w:spacing w:after="220"/>
      <w:outlineLvl w:val="4"/>
    </w:pPr>
    <w:rPr>
      <w:rFonts w:eastAsiaTheme="majorEastAsia" w:cstheme="majorBidi"/>
      <w:color w:val="062E61" w:themeColor="text2"/>
    </w:rPr>
  </w:style>
  <w:style w:type="paragraph" w:styleId="Heading6">
    <w:name w:val="heading 6"/>
    <w:basedOn w:val="Normal"/>
    <w:next w:val="Normal"/>
    <w:link w:val="Heading6Char"/>
    <w:uiPriority w:val="9"/>
    <w:unhideWhenUsed/>
    <w:qFormat/>
    <w:rsid w:val="00792AC2"/>
    <w:pPr>
      <w:keepNext/>
      <w:keepLines/>
      <w:spacing w:before="40" w:after="0"/>
      <w:outlineLvl w:val="5"/>
    </w:pPr>
    <w:rPr>
      <w:rFonts w:asciiTheme="majorHAnsi" w:eastAsiaTheme="majorEastAsia" w:hAnsiTheme="majorHAnsi" w:cstheme="majorBidi"/>
      <w:color w:val="062E61" w:themeColor="text2"/>
    </w:rPr>
  </w:style>
  <w:style w:type="paragraph" w:styleId="Heading7">
    <w:name w:val="heading 7"/>
    <w:basedOn w:val="Normal"/>
    <w:next w:val="Normal"/>
    <w:link w:val="Heading7Char"/>
    <w:uiPriority w:val="9"/>
    <w:unhideWhenUsed/>
    <w:qFormat/>
    <w:rsid w:val="00792AC2"/>
    <w:pPr>
      <w:keepNext/>
      <w:keepLines/>
      <w:spacing w:before="40" w:after="0"/>
      <w:outlineLvl w:val="6"/>
    </w:pPr>
    <w:rPr>
      <w:rFonts w:asciiTheme="majorHAnsi" w:eastAsiaTheme="majorEastAsia" w:hAnsiTheme="majorHAnsi" w:cstheme="majorBidi"/>
      <w:i/>
      <w:iCs/>
      <w:color w:val="062E6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AC2"/>
    <w:rPr>
      <w:rFonts w:ascii="Arial" w:eastAsiaTheme="majorEastAsia" w:hAnsi="Arial" w:cstheme="majorBidi"/>
      <w:b/>
      <w:bCs/>
      <w:color w:val="062E61" w:themeColor="text2"/>
      <w:sz w:val="48"/>
      <w:szCs w:val="28"/>
    </w:rPr>
  </w:style>
  <w:style w:type="character" w:customStyle="1" w:styleId="Heading2Char">
    <w:name w:val="Heading 2 Char"/>
    <w:basedOn w:val="DefaultParagraphFont"/>
    <w:link w:val="Heading2"/>
    <w:uiPriority w:val="9"/>
    <w:rsid w:val="00792AC2"/>
    <w:rPr>
      <w:rFonts w:ascii="Arial" w:eastAsiaTheme="majorEastAsia" w:hAnsi="Arial" w:cstheme="majorBidi"/>
      <w:b/>
      <w:bCs/>
      <w:color w:val="062E61" w:themeColor="text2"/>
      <w:sz w:val="28"/>
      <w:szCs w:val="26"/>
    </w:rPr>
  </w:style>
  <w:style w:type="character" w:customStyle="1" w:styleId="Heading3Char">
    <w:name w:val="Heading 3 Char"/>
    <w:basedOn w:val="DefaultParagraphFont"/>
    <w:link w:val="Heading3"/>
    <w:uiPriority w:val="9"/>
    <w:rsid w:val="00792AC2"/>
    <w:rPr>
      <w:rFonts w:ascii="Arial" w:eastAsiaTheme="majorEastAsia" w:hAnsi="Arial" w:cstheme="majorBidi"/>
      <w:b/>
      <w:bCs/>
      <w:color w:val="062E61" w:themeColor="text2"/>
      <w:sz w:val="24"/>
    </w:rPr>
  </w:style>
  <w:style w:type="character" w:customStyle="1" w:styleId="Heading4Char">
    <w:name w:val="Heading 4 Char"/>
    <w:basedOn w:val="DefaultParagraphFont"/>
    <w:link w:val="Heading4"/>
    <w:uiPriority w:val="9"/>
    <w:rsid w:val="00792AC2"/>
    <w:rPr>
      <w:rFonts w:ascii="Arial" w:eastAsiaTheme="majorEastAsia" w:hAnsi="Arial" w:cstheme="majorBidi"/>
      <w:b/>
      <w:bCs/>
      <w:i/>
      <w:iCs/>
      <w:color w:val="062E61" w:themeColor="text2"/>
    </w:rPr>
  </w:style>
  <w:style w:type="paragraph" w:styleId="BalloonText">
    <w:name w:val="Balloon Text"/>
    <w:basedOn w:val="Normal"/>
    <w:link w:val="BalloonTextChar"/>
    <w:uiPriority w:val="99"/>
    <w:semiHidden/>
    <w:unhideWhenUsed/>
    <w:rsid w:val="00E438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80F"/>
    <w:rPr>
      <w:rFonts w:ascii="Tahoma" w:hAnsi="Tahoma" w:cs="Tahoma"/>
      <w:sz w:val="16"/>
      <w:szCs w:val="16"/>
    </w:rPr>
  </w:style>
  <w:style w:type="paragraph" w:styleId="Caption">
    <w:name w:val="caption"/>
    <w:aliases w:val="Caption/Credit/Table/Chart"/>
    <w:basedOn w:val="Normal"/>
    <w:next w:val="Normal"/>
    <w:uiPriority w:val="35"/>
    <w:unhideWhenUsed/>
    <w:qFormat/>
    <w:rsid w:val="00792AC2"/>
    <w:pPr>
      <w:spacing w:after="200"/>
    </w:pPr>
    <w:rPr>
      <w:bCs/>
      <w:i/>
      <w:color w:val="062E61" w:themeColor="text2"/>
      <w:sz w:val="18"/>
      <w:szCs w:val="18"/>
    </w:rPr>
  </w:style>
  <w:style w:type="character" w:styleId="CommentReference">
    <w:name w:val="annotation reference"/>
    <w:basedOn w:val="DefaultParagraphFont"/>
    <w:uiPriority w:val="99"/>
    <w:semiHidden/>
    <w:unhideWhenUsed/>
    <w:rsid w:val="00E4380F"/>
    <w:rPr>
      <w:sz w:val="16"/>
      <w:szCs w:val="16"/>
    </w:rPr>
  </w:style>
  <w:style w:type="paragraph" w:styleId="CommentText">
    <w:name w:val="annotation text"/>
    <w:basedOn w:val="Normal"/>
    <w:link w:val="CommentTextChar"/>
    <w:uiPriority w:val="99"/>
    <w:semiHidden/>
    <w:unhideWhenUsed/>
    <w:rsid w:val="00E4380F"/>
    <w:rPr>
      <w:sz w:val="20"/>
      <w:szCs w:val="20"/>
    </w:rPr>
  </w:style>
  <w:style w:type="character" w:customStyle="1" w:styleId="CommentTextChar">
    <w:name w:val="Comment Text Char"/>
    <w:basedOn w:val="DefaultParagraphFont"/>
    <w:link w:val="CommentText"/>
    <w:uiPriority w:val="99"/>
    <w:semiHidden/>
    <w:rsid w:val="00E438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80F"/>
    <w:rPr>
      <w:b/>
      <w:bCs/>
    </w:rPr>
  </w:style>
  <w:style w:type="character" w:customStyle="1" w:styleId="CommentSubjectChar">
    <w:name w:val="Comment Subject Char"/>
    <w:basedOn w:val="CommentTextChar"/>
    <w:link w:val="CommentSubject"/>
    <w:uiPriority w:val="99"/>
    <w:semiHidden/>
    <w:rsid w:val="00E4380F"/>
    <w:rPr>
      <w:rFonts w:ascii="Arial" w:hAnsi="Arial"/>
      <w:b/>
      <w:bCs/>
      <w:sz w:val="20"/>
      <w:szCs w:val="20"/>
    </w:rPr>
  </w:style>
  <w:style w:type="character" w:customStyle="1" w:styleId="Heading5Char">
    <w:name w:val="Heading 5 Char"/>
    <w:basedOn w:val="DefaultParagraphFont"/>
    <w:link w:val="Heading5"/>
    <w:uiPriority w:val="9"/>
    <w:rsid w:val="00792AC2"/>
    <w:rPr>
      <w:rFonts w:ascii="Arial" w:eastAsiaTheme="majorEastAsia" w:hAnsi="Arial" w:cstheme="majorBidi"/>
      <w:color w:val="062E61" w:themeColor="text2"/>
    </w:rPr>
  </w:style>
  <w:style w:type="table" w:styleId="TableGrid">
    <w:name w:val="Table Grid"/>
    <w:basedOn w:val="TableNormal"/>
    <w:uiPriority w:val="59"/>
    <w:rsid w:val="000F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9A763E"/>
    <w:rPr>
      <w:rFonts w:ascii="Arial" w:hAnsi="Arial"/>
    </w:rPr>
    <w:tblPr>
      <w:tblStyleRowBandSize w:val="1"/>
      <w:tblStyleColBandSize w:val="1"/>
      <w:jc w:val="center"/>
      <w:tblBorders>
        <w:top w:val="single" w:sz="8" w:space="0" w:color="990000" w:themeColor="accent2"/>
        <w:left w:val="single" w:sz="8" w:space="0" w:color="990000" w:themeColor="accent2"/>
        <w:bottom w:val="single" w:sz="8" w:space="0" w:color="990000" w:themeColor="accent2"/>
        <w:right w:val="single" w:sz="8" w:space="0" w:color="990000" w:themeColor="accent2"/>
      </w:tblBorders>
    </w:tblPr>
    <w:trPr>
      <w:jc w:val="center"/>
    </w:trPr>
    <w:tblStylePr w:type="firstRow">
      <w:pPr>
        <w:spacing w:before="0" w:after="0" w:line="240" w:lineRule="auto"/>
      </w:pPr>
      <w:rPr>
        <w:b/>
        <w:bCs/>
        <w:color w:val="FFFFFF" w:themeColor="background1"/>
      </w:rPr>
      <w:tblPr/>
      <w:tcPr>
        <w:shd w:val="clear" w:color="auto" w:fill="990000" w:themeFill="accent2"/>
      </w:tcPr>
    </w:tblStylePr>
    <w:tblStylePr w:type="lastRow">
      <w:pPr>
        <w:spacing w:before="0" w:after="0" w:line="240" w:lineRule="auto"/>
      </w:pPr>
      <w:rPr>
        <w:b/>
        <w:bCs/>
      </w:rPr>
      <w:tblPr/>
      <w:tcPr>
        <w:tcBorders>
          <w:top w:val="double" w:sz="6" w:space="0" w:color="990000" w:themeColor="accent2"/>
          <w:left w:val="single" w:sz="8" w:space="0" w:color="990000" w:themeColor="accent2"/>
          <w:bottom w:val="single" w:sz="8" w:space="0" w:color="990000" w:themeColor="accent2"/>
          <w:right w:val="single" w:sz="8" w:space="0" w:color="990000" w:themeColor="accent2"/>
        </w:tcBorders>
      </w:tcPr>
    </w:tblStylePr>
    <w:tblStylePr w:type="firstCol">
      <w:rPr>
        <w:b/>
        <w:bCs/>
      </w:rPr>
    </w:tblStylePr>
    <w:tblStylePr w:type="lastCol">
      <w:rPr>
        <w:b/>
        <w:bCs/>
      </w:rPr>
    </w:tblStylePr>
    <w:tblStylePr w:type="band1Vert">
      <w:tblPr/>
      <w:tcPr>
        <w:tcBorders>
          <w:top w:val="single" w:sz="8" w:space="0" w:color="990000" w:themeColor="accent2"/>
          <w:left w:val="single" w:sz="8" w:space="0" w:color="990000" w:themeColor="accent2"/>
          <w:bottom w:val="single" w:sz="8" w:space="0" w:color="990000" w:themeColor="accent2"/>
          <w:right w:val="single" w:sz="8" w:space="0" w:color="990000" w:themeColor="accent2"/>
        </w:tcBorders>
      </w:tcPr>
    </w:tblStylePr>
    <w:tblStylePr w:type="band1Horz">
      <w:tblPr/>
      <w:tcPr>
        <w:tcBorders>
          <w:top w:val="single" w:sz="8" w:space="0" w:color="990000" w:themeColor="accent2"/>
          <w:left w:val="single" w:sz="8" w:space="0" w:color="990000" w:themeColor="accent2"/>
          <w:bottom w:val="single" w:sz="8" w:space="0" w:color="990000" w:themeColor="accent2"/>
          <w:right w:val="single" w:sz="8" w:space="0" w:color="990000" w:themeColor="accent2"/>
        </w:tcBorders>
      </w:tcPr>
    </w:tblStylePr>
  </w:style>
  <w:style w:type="table" w:styleId="LightList">
    <w:name w:val="Light List"/>
    <w:basedOn w:val="TableNormal"/>
    <w:uiPriority w:val="61"/>
    <w:rsid w:val="000F62B2"/>
    <w:tblPr>
      <w:tblStyleRowBandSize w:val="1"/>
      <w:tblStyleColBandSize w:val="1"/>
      <w:tblBorders>
        <w:top w:val="single" w:sz="4" w:space="0" w:color="AB1D54"/>
        <w:left w:val="single" w:sz="4" w:space="0" w:color="AB1D54"/>
        <w:bottom w:val="single" w:sz="4" w:space="0" w:color="AB1D54"/>
        <w:right w:val="single" w:sz="4" w:space="0" w:color="AB1D54"/>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2">
    <w:name w:val="Light Grid Accent 2"/>
    <w:basedOn w:val="TableNormal"/>
    <w:uiPriority w:val="62"/>
    <w:rsid w:val="000F62B2"/>
    <w:rPr>
      <w:rFonts w:ascii="Arial" w:hAnsi="Arial"/>
    </w:rPr>
    <w:tblPr>
      <w:tblStyleRowBandSize w:val="1"/>
      <w:tblStyleColBandSize w:val="1"/>
      <w:jc w:val="center"/>
      <w:tblBorders>
        <w:top w:val="single" w:sz="4" w:space="0" w:color="AB1D54"/>
        <w:left w:val="single" w:sz="4" w:space="0" w:color="AB1D54"/>
        <w:bottom w:val="single" w:sz="4" w:space="0" w:color="AB1D54"/>
        <w:right w:val="single" w:sz="4" w:space="0" w:color="AB1D54"/>
        <w:insideH w:val="single" w:sz="4" w:space="0" w:color="AB1D54"/>
        <w:insideV w:val="single" w:sz="4" w:space="0" w:color="AB1D54"/>
      </w:tblBorders>
    </w:tblPr>
    <w:trPr>
      <w:tblHeader/>
      <w:jc w:val="center"/>
    </w:trPr>
    <w:tblStylePr w:type="firstRow">
      <w:pPr>
        <w:spacing w:before="0" w:after="0" w:line="240" w:lineRule="auto"/>
      </w:pPr>
      <w:rPr>
        <w:rFonts w:asciiTheme="majorHAnsi" w:eastAsiaTheme="majorEastAsia" w:hAnsiTheme="majorHAnsi" w:cstheme="majorBidi"/>
        <w:b/>
        <w:bCs/>
      </w:rPr>
      <w:tblPr/>
      <w:tcPr>
        <w:tcBorders>
          <w:top w:val="single" w:sz="8" w:space="0" w:color="990000" w:themeColor="accent2"/>
          <w:left w:val="single" w:sz="8" w:space="0" w:color="990000" w:themeColor="accent2"/>
          <w:bottom w:val="single" w:sz="18" w:space="0" w:color="990000" w:themeColor="accent2"/>
          <w:right w:val="single" w:sz="8" w:space="0" w:color="990000" w:themeColor="accent2"/>
          <w:insideH w:val="nil"/>
          <w:insideV w:val="single" w:sz="8" w:space="0" w:color="99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00" w:themeColor="accent2"/>
          <w:left w:val="single" w:sz="8" w:space="0" w:color="990000" w:themeColor="accent2"/>
          <w:bottom w:val="single" w:sz="8" w:space="0" w:color="990000" w:themeColor="accent2"/>
          <w:right w:val="single" w:sz="8" w:space="0" w:color="990000" w:themeColor="accent2"/>
          <w:insideH w:val="nil"/>
          <w:insideV w:val="single" w:sz="8" w:space="0" w:color="99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00" w:themeColor="accent2"/>
          <w:left w:val="single" w:sz="8" w:space="0" w:color="990000" w:themeColor="accent2"/>
          <w:bottom w:val="single" w:sz="8" w:space="0" w:color="990000" w:themeColor="accent2"/>
          <w:right w:val="single" w:sz="8" w:space="0" w:color="990000" w:themeColor="accent2"/>
        </w:tcBorders>
      </w:tcPr>
    </w:tblStylePr>
    <w:tblStylePr w:type="band1Vert">
      <w:tblPr/>
      <w:tcPr>
        <w:tcBorders>
          <w:top w:val="single" w:sz="8" w:space="0" w:color="990000" w:themeColor="accent2"/>
          <w:left w:val="single" w:sz="8" w:space="0" w:color="990000" w:themeColor="accent2"/>
          <w:bottom w:val="single" w:sz="8" w:space="0" w:color="990000" w:themeColor="accent2"/>
          <w:right w:val="single" w:sz="8" w:space="0" w:color="990000" w:themeColor="accent2"/>
        </w:tcBorders>
        <w:shd w:val="clear" w:color="auto" w:fill="FFA6A6" w:themeFill="accent2" w:themeFillTint="3F"/>
      </w:tcPr>
    </w:tblStylePr>
    <w:tblStylePr w:type="band1Horz">
      <w:tblPr/>
      <w:tcPr>
        <w:tcBorders>
          <w:top w:val="single" w:sz="8" w:space="0" w:color="990000" w:themeColor="accent2"/>
          <w:left w:val="single" w:sz="8" w:space="0" w:color="990000" w:themeColor="accent2"/>
          <w:bottom w:val="single" w:sz="8" w:space="0" w:color="990000" w:themeColor="accent2"/>
          <w:right w:val="single" w:sz="8" w:space="0" w:color="990000" w:themeColor="accent2"/>
          <w:insideV w:val="single" w:sz="8" w:space="0" w:color="990000" w:themeColor="accent2"/>
        </w:tcBorders>
        <w:shd w:val="clear" w:color="auto" w:fill="FFA6A6" w:themeFill="accent2" w:themeFillTint="3F"/>
      </w:tcPr>
    </w:tblStylePr>
    <w:tblStylePr w:type="band2Horz">
      <w:tblPr/>
      <w:tcPr>
        <w:tcBorders>
          <w:top w:val="single" w:sz="8" w:space="0" w:color="990000" w:themeColor="accent2"/>
          <w:left w:val="single" w:sz="8" w:space="0" w:color="990000" w:themeColor="accent2"/>
          <w:bottom w:val="single" w:sz="8" w:space="0" w:color="990000" w:themeColor="accent2"/>
          <w:right w:val="single" w:sz="8" w:space="0" w:color="990000" w:themeColor="accent2"/>
          <w:insideV w:val="single" w:sz="8" w:space="0" w:color="990000" w:themeColor="accent2"/>
        </w:tcBorders>
      </w:tcPr>
    </w:tblStylePr>
  </w:style>
  <w:style w:type="table" w:styleId="LightList-Accent3">
    <w:name w:val="Light List Accent 3"/>
    <w:basedOn w:val="TableNormal"/>
    <w:uiPriority w:val="61"/>
    <w:rsid w:val="00A1756A"/>
    <w:tblPr>
      <w:tblStyleRowBandSize w:val="1"/>
      <w:tblStyleColBandSize w:val="1"/>
      <w:tblBorders>
        <w:top w:val="single" w:sz="8" w:space="0" w:color="AA6404" w:themeColor="accent3"/>
        <w:left w:val="single" w:sz="8" w:space="0" w:color="AA6404" w:themeColor="accent3"/>
        <w:bottom w:val="single" w:sz="8" w:space="0" w:color="AA6404" w:themeColor="accent3"/>
        <w:right w:val="single" w:sz="8" w:space="0" w:color="AA6404" w:themeColor="accent3"/>
      </w:tblBorders>
    </w:tblPr>
    <w:tblStylePr w:type="firstRow">
      <w:pPr>
        <w:spacing w:before="0" w:after="0" w:line="240" w:lineRule="auto"/>
      </w:pPr>
      <w:rPr>
        <w:b/>
        <w:bCs/>
        <w:color w:val="FFFFFF" w:themeColor="background1"/>
      </w:rPr>
      <w:tblPr/>
      <w:tcPr>
        <w:shd w:val="clear" w:color="auto" w:fill="AA6404" w:themeFill="accent3"/>
      </w:tcPr>
    </w:tblStylePr>
    <w:tblStylePr w:type="lastRow">
      <w:pPr>
        <w:spacing w:before="0" w:after="0" w:line="240" w:lineRule="auto"/>
      </w:pPr>
      <w:rPr>
        <w:b/>
        <w:bCs/>
      </w:rPr>
      <w:tblPr/>
      <w:tcPr>
        <w:tcBorders>
          <w:top w:val="double" w:sz="6" w:space="0" w:color="AA6404" w:themeColor="accent3"/>
          <w:left w:val="single" w:sz="8" w:space="0" w:color="AA6404" w:themeColor="accent3"/>
          <w:bottom w:val="single" w:sz="8" w:space="0" w:color="AA6404" w:themeColor="accent3"/>
          <w:right w:val="single" w:sz="8" w:space="0" w:color="AA6404" w:themeColor="accent3"/>
        </w:tcBorders>
      </w:tcPr>
    </w:tblStylePr>
    <w:tblStylePr w:type="firstCol">
      <w:rPr>
        <w:b/>
        <w:bCs/>
      </w:rPr>
    </w:tblStylePr>
    <w:tblStylePr w:type="lastCol">
      <w:rPr>
        <w:b/>
        <w:bCs/>
      </w:rPr>
    </w:tblStylePr>
    <w:tblStylePr w:type="band1Vert">
      <w:tblPr/>
      <w:tcPr>
        <w:tcBorders>
          <w:top w:val="single" w:sz="8" w:space="0" w:color="AA6404" w:themeColor="accent3"/>
          <w:left w:val="single" w:sz="8" w:space="0" w:color="AA6404" w:themeColor="accent3"/>
          <w:bottom w:val="single" w:sz="8" w:space="0" w:color="AA6404" w:themeColor="accent3"/>
          <w:right w:val="single" w:sz="8" w:space="0" w:color="AA6404" w:themeColor="accent3"/>
        </w:tcBorders>
      </w:tcPr>
    </w:tblStylePr>
    <w:tblStylePr w:type="band1Horz">
      <w:tblPr/>
      <w:tcPr>
        <w:tcBorders>
          <w:top w:val="single" w:sz="8" w:space="0" w:color="AA6404" w:themeColor="accent3"/>
          <w:left w:val="single" w:sz="8" w:space="0" w:color="AA6404" w:themeColor="accent3"/>
          <w:bottom w:val="single" w:sz="8" w:space="0" w:color="AA6404" w:themeColor="accent3"/>
          <w:right w:val="single" w:sz="8" w:space="0" w:color="AA6404" w:themeColor="accent3"/>
        </w:tcBorders>
      </w:tcPr>
    </w:tblStylePr>
  </w:style>
  <w:style w:type="table" w:styleId="LightList-Accent1">
    <w:name w:val="Light List Accent 1"/>
    <w:basedOn w:val="TableNormal"/>
    <w:uiPriority w:val="61"/>
    <w:rsid w:val="00D86123"/>
    <w:tblPr>
      <w:tblStyleRowBandSize w:val="1"/>
      <w:tblStyleColBandSize w:val="1"/>
      <w:tblBorders>
        <w:top w:val="single" w:sz="8" w:space="0" w:color="155197" w:themeColor="accent1"/>
        <w:left w:val="single" w:sz="8" w:space="0" w:color="155197" w:themeColor="accent1"/>
        <w:bottom w:val="single" w:sz="8" w:space="0" w:color="155197" w:themeColor="accent1"/>
        <w:right w:val="single" w:sz="8" w:space="0" w:color="155197" w:themeColor="accent1"/>
      </w:tblBorders>
    </w:tblPr>
    <w:tblStylePr w:type="firstRow">
      <w:pPr>
        <w:spacing w:before="0" w:after="0" w:line="240" w:lineRule="auto"/>
      </w:pPr>
      <w:rPr>
        <w:b/>
        <w:bCs/>
        <w:color w:val="FFFFFF" w:themeColor="background1"/>
      </w:rPr>
      <w:tblPr/>
      <w:tcPr>
        <w:shd w:val="clear" w:color="auto" w:fill="155197" w:themeFill="accent1"/>
      </w:tcPr>
    </w:tblStylePr>
    <w:tblStylePr w:type="lastRow">
      <w:pPr>
        <w:spacing w:before="0" w:after="0" w:line="240" w:lineRule="auto"/>
      </w:pPr>
      <w:rPr>
        <w:b/>
        <w:bCs/>
      </w:rPr>
      <w:tblPr/>
      <w:tcPr>
        <w:tcBorders>
          <w:top w:val="double" w:sz="6" w:space="0" w:color="155197" w:themeColor="accent1"/>
          <w:left w:val="single" w:sz="8" w:space="0" w:color="155197" w:themeColor="accent1"/>
          <w:bottom w:val="single" w:sz="8" w:space="0" w:color="155197" w:themeColor="accent1"/>
          <w:right w:val="single" w:sz="8" w:space="0" w:color="155197" w:themeColor="accent1"/>
        </w:tcBorders>
      </w:tcPr>
    </w:tblStylePr>
    <w:tblStylePr w:type="firstCol">
      <w:rPr>
        <w:b/>
        <w:bCs/>
      </w:rPr>
    </w:tblStylePr>
    <w:tblStylePr w:type="lastCol">
      <w:rPr>
        <w:b/>
        <w:bCs/>
      </w:rPr>
    </w:tblStylePr>
    <w:tblStylePr w:type="band1Vert">
      <w:tblPr/>
      <w:tcPr>
        <w:tcBorders>
          <w:top w:val="single" w:sz="8" w:space="0" w:color="155197" w:themeColor="accent1"/>
          <w:left w:val="single" w:sz="8" w:space="0" w:color="155197" w:themeColor="accent1"/>
          <w:bottom w:val="single" w:sz="8" w:space="0" w:color="155197" w:themeColor="accent1"/>
          <w:right w:val="single" w:sz="8" w:space="0" w:color="155197" w:themeColor="accent1"/>
        </w:tcBorders>
      </w:tcPr>
    </w:tblStylePr>
    <w:tblStylePr w:type="band1Horz">
      <w:tblPr/>
      <w:tcPr>
        <w:tcBorders>
          <w:top w:val="single" w:sz="8" w:space="0" w:color="155197" w:themeColor="accent1"/>
          <w:left w:val="single" w:sz="8" w:space="0" w:color="155197" w:themeColor="accent1"/>
          <w:bottom w:val="single" w:sz="8" w:space="0" w:color="155197" w:themeColor="accent1"/>
          <w:right w:val="single" w:sz="8" w:space="0" w:color="155197" w:themeColor="accent1"/>
        </w:tcBorders>
      </w:tcPr>
    </w:tblStylePr>
  </w:style>
  <w:style w:type="paragraph" w:styleId="Header">
    <w:name w:val="header"/>
    <w:basedOn w:val="Normal"/>
    <w:link w:val="HeaderChar"/>
    <w:uiPriority w:val="99"/>
    <w:unhideWhenUsed/>
    <w:rsid w:val="005A62EA"/>
    <w:pPr>
      <w:tabs>
        <w:tab w:val="center" w:pos="4680"/>
        <w:tab w:val="right" w:pos="9360"/>
      </w:tabs>
      <w:spacing w:after="0"/>
    </w:pPr>
  </w:style>
  <w:style w:type="character" w:customStyle="1" w:styleId="HeaderChar">
    <w:name w:val="Header Char"/>
    <w:basedOn w:val="DefaultParagraphFont"/>
    <w:link w:val="Header"/>
    <w:uiPriority w:val="99"/>
    <w:rsid w:val="005A62EA"/>
    <w:rPr>
      <w:rFonts w:ascii="Arial" w:hAnsi="Arial"/>
    </w:rPr>
  </w:style>
  <w:style w:type="paragraph" w:styleId="Footer">
    <w:name w:val="footer"/>
    <w:basedOn w:val="Normal"/>
    <w:link w:val="FooterChar"/>
    <w:uiPriority w:val="99"/>
    <w:unhideWhenUsed/>
    <w:qFormat/>
    <w:rsid w:val="006863BE"/>
    <w:pPr>
      <w:tabs>
        <w:tab w:val="center" w:pos="4680"/>
        <w:tab w:val="right" w:pos="9360"/>
      </w:tabs>
      <w:spacing w:after="0"/>
      <w:jc w:val="right"/>
    </w:pPr>
    <w:rPr>
      <w:i/>
      <w:sz w:val="18"/>
    </w:rPr>
  </w:style>
  <w:style w:type="character" w:customStyle="1" w:styleId="FooterChar">
    <w:name w:val="Footer Char"/>
    <w:basedOn w:val="DefaultParagraphFont"/>
    <w:link w:val="Footer"/>
    <w:uiPriority w:val="99"/>
    <w:rsid w:val="006863BE"/>
    <w:rPr>
      <w:rFonts w:ascii="Arial" w:hAnsi="Arial"/>
      <w:i/>
      <w:sz w:val="18"/>
    </w:rPr>
  </w:style>
  <w:style w:type="character" w:styleId="PlaceholderText">
    <w:name w:val="Placeholder Text"/>
    <w:basedOn w:val="DefaultParagraphFont"/>
    <w:uiPriority w:val="99"/>
    <w:semiHidden/>
    <w:rsid w:val="00DE2B77"/>
    <w:rPr>
      <w:color w:val="808080"/>
    </w:rPr>
  </w:style>
  <w:style w:type="character" w:styleId="IntenseEmphasis">
    <w:name w:val="Intense Emphasis"/>
    <w:basedOn w:val="DefaultParagraphFont"/>
    <w:uiPriority w:val="21"/>
    <w:qFormat/>
    <w:rsid w:val="00792AC2"/>
    <w:rPr>
      <w:i/>
      <w:iCs/>
      <w:color w:val="062E61" w:themeColor="text2"/>
    </w:rPr>
  </w:style>
  <w:style w:type="character" w:styleId="Hyperlink">
    <w:name w:val="Hyperlink"/>
    <w:basedOn w:val="DefaultParagraphFont"/>
    <w:uiPriority w:val="99"/>
    <w:unhideWhenUsed/>
    <w:rsid w:val="001F73D3"/>
    <w:rPr>
      <w:color w:val="0000FF" w:themeColor="hyperlink"/>
      <w:u w:val="single"/>
    </w:rPr>
  </w:style>
  <w:style w:type="character" w:styleId="UnresolvedMention">
    <w:name w:val="Unresolved Mention"/>
    <w:basedOn w:val="DefaultParagraphFont"/>
    <w:uiPriority w:val="99"/>
    <w:semiHidden/>
    <w:unhideWhenUsed/>
    <w:rsid w:val="001F73D3"/>
    <w:rPr>
      <w:color w:val="605E5C"/>
      <w:shd w:val="clear" w:color="auto" w:fill="E1DFDD"/>
    </w:rPr>
  </w:style>
  <w:style w:type="paragraph" w:styleId="TOCHeading">
    <w:name w:val="TOC Heading"/>
    <w:basedOn w:val="Heading2"/>
    <w:next w:val="Normal"/>
    <w:uiPriority w:val="39"/>
    <w:unhideWhenUsed/>
    <w:qFormat/>
    <w:rsid w:val="00206E7D"/>
    <w:pPr>
      <w:spacing w:line="259" w:lineRule="auto"/>
      <w:outlineLvl w:val="9"/>
    </w:pPr>
    <w:rPr>
      <w:rFonts w:asciiTheme="majorHAnsi" w:hAnsiTheme="majorHAnsi"/>
      <w:bCs w:val="0"/>
      <w:szCs w:val="32"/>
    </w:rPr>
  </w:style>
  <w:style w:type="paragraph" w:styleId="TOC1">
    <w:name w:val="toc 1"/>
    <w:aliases w:val="ASPR Branded TOC"/>
    <w:basedOn w:val="Normal"/>
    <w:next w:val="Normal"/>
    <w:autoRedefine/>
    <w:uiPriority w:val="39"/>
    <w:unhideWhenUsed/>
    <w:qFormat/>
    <w:rsid w:val="001F73D3"/>
    <w:pPr>
      <w:spacing w:after="100"/>
    </w:pPr>
  </w:style>
  <w:style w:type="paragraph" w:styleId="TOC2">
    <w:name w:val="toc 2"/>
    <w:basedOn w:val="Normal"/>
    <w:next w:val="Normal"/>
    <w:autoRedefine/>
    <w:uiPriority w:val="39"/>
    <w:unhideWhenUsed/>
    <w:rsid w:val="001F73D3"/>
    <w:pPr>
      <w:spacing w:after="100"/>
      <w:ind w:left="220"/>
    </w:pPr>
  </w:style>
  <w:style w:type="paragraph" w:styleId="TOC3">
    <w:name w:val="toc 3"/>
    <w:basedOn w:val="Normal"/>
    <w:next w:val="Normal"/>
    <w:autoRedefine/>
    <w:uiPriority w:val="39"/>
    <w:unhideWhenUsed/>
    <w:rsid w:val="001F73D3"/>
    <w:pPr>
      <w:spacing w:after="100"/>
      <w:ind w:left="440"/>
    </w:pPr>
  </w:style>
  <w:style w:type="paragraph" w:styleId="ListParagraph">
    <w:name w:val="List Paragraph"/>
    <w:basedOn w:val="Normal"/>
    <w:uiPriority w:val="34"/>
    <w:qFormat/>
    <w:rsid w:val="007959DB"/>
    <w:pPr>
      <w:ind w:left="720"/>
      <w:contextualSpacing/>
    </w:pPr>
  </w:style>
  <w:style w:type="paragraph" w:styleId="NormalWeb">
    <w:name w:val="Normal (Web)"/>
    <w:basedOn w:val="Normal"/>
    <w:uiPriority w:val="99"/>
    <w:semiHidden/>
    <w:unhideWhenUsed/>
    <w:rsid w:val="00C21619"/>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792AC2"/>
    <w:rPr>
      <w:rFonts w:asciiTheme="majorHAnsi" w:eastAsiaTheme="majorEastAsia" w:hAnsiTheme="majorHAnsi" w:cstheme="majorBidi"/>
      <w:color w:val="062E61" w:themeColor="text2"/>
    </w:rPr>
  </w:style>
  <w:style w:type="character" w:customStyle="1" w:styleId="Heading7Char">
    <w:name w:val="Heading 7 Char"/>
    <w:basedOn w:val="DefaultParagraphFont"/>
    <w:link w:val="Heading7"/>
    <w:uiPriority w:val="9"/>
    <w:rsid w:val="00792AC2"/>
    <w:rPr>
      <w:rFonts w:asciiTheme="majorHAnsi" w:eastAsiaTheme="majorEastAsia" w:hAnsiTheme="majorHAnsi" w:cstheme="majorBidi"/>
      <w:i/>
      <w:iCs/>
      <w:color w:val="062E61" w:themeColor="text2"/>
    </w:rPr>
  </w:style>
  <w:style w:type="character" w:styleId="IntenseReference">
    <w:name w:val="Intense Reference"/>
    <w:basedOn w:val="DefaultParagraphFont"/>
    <w:uiPriority w:val="32"/>
    <w:qFormat/>
    <w:rsid w:val="00792AC2"/>
    <w:rPr>
      <w:b/>
      <w:bCs/>
      <w:smallCaps/>
      <w:color w:val="062E61" w:themeColor="text2"/>
      <w:spacing w:val="5"/>
    </w:rPr>
  </w:style>
  <w:style w:type="paragraph" w:styleId="IntenseQuote">
    <w:name w:val="Intense Quote"/>
    <w:basedOn w:val="Normal"/>
    <w:next w:val="Normal"/>
    <w:link w:val="IntenseQuoteChar"/>
    <w:uiPriority w:val="30"/>
    <w:qFormat/>
    <w:rsid w:val="00792AC2"/>
    <w:pPr>
      <w:pBdr>
        <w:top w:val="single" w:sz="4" w:space="10" w:color="155197" w:themeColor="accent1"/>
        <w:bottom w:val="single" w:sz="4" w:space="10" w:color="155197" w:themeColor="accent1"/>
      </w:pBdr>
      <w:spacing w:before="360" w:after="360"/>
      <w:ind w:left="864" w:right="864"/>
      <w:jc w:val="center"/>
    </w:pPr>
    <w:rPr>
      <w:i/>
      <w:iCs/>
      <w:color w:val="062E61" w:themeColor="text2"/>
    </w:rPr>
  </w:style>
  <w:style w:type="character" w:customStyle="1" w:styleId="IntenseQuoteChar">
    <w:name w:val="Intense Quote Char"/>
    <w:basedOn w:val="DefaultParagraphFont"/>
    <w:link w:val="IntenseQuote"/>
    <w:uiPriority w:val="30"/>
    <w:rsid w:val="00792AC2"/>
    <w:rPr>
      <w:rFonts w:ascii="Arial" w:hAnsi="Arial"/>
      <w:i/>
      <w:iCs/>
      <w:color w:val="062E61"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53614">
      <w:bodyDiv w:val="1"/>
      <w:marLeft w:val="0"/>
      <w:marRight w:val="0"/>
      <w:marTop w:val="0"/>
      <w:marBottom w:val="0"/>
      <w:divBdr>
        <w:top w:val="none" w:sz="0" w:space="0" w:color="auto"/>
        <w:left w:val="none" w:sz="0" w:space="0" w:color="auto"/>
        <w:bottom w:val="none" w:sz="0" w:space="0" w:color="auto"/>
        <w:right w:val="none" w:sz="0" w:space="0" w:color="auto"/>
      </w:divBdr>
    </w:div>
    <w:div w:id="713819485">
      <w:bodyDiv w:val="1"/>
      <w:marLeft w:val="0"/>
      <w:marRight w:val="0"/>
      <w:marTop w:val="0"/>
      <w:marBottom w:val="0"/>
      <w:divBdr>
        <w:top w:val="none" w:sz="0" w:space="0" w:color="auto"/>
        <w:left w:val="none" w:sz="0" w:space="0" w:color="auto"/>
        <w:bottom w:val="none" w:sz="0" w:space="0" w:color="auto"/>
        <w:right w:val="none" w:sz="0" w:space="0" w:color="auto"/>
      </w:divBdr>
      <w:divsChild>
        <w:div w:id="161970157">
          <w:marLeft w:val="994"/>
          <w:marRight w:val="0"/>
          <w:marTop w:val="0"/>
          <w:marBottom w:val="0"/>
          <w:divBdr>
            <w:top w:val="none" w:sz="0" w:space="0" w:color="auto"/>
            <w:left w:val="none" w:sz="0" w:space="0" w:color="auto"/>
            <w:bottom w:val="none" w:sz="0" w:space="0" w:color="auto"/>
            <w:right w:val="none" w:sz="0" w:space="0" w:color="auto"/>
          </w:divBdr>
        </w:div>
        <w:div w:id="821503882">
          <w:marLeft w:val="994"/>
          <w:marRight w:val="0"/>
          <w:marTop w:val="0"/>
          <w:marBottom w:val="0"/>
          <w:divBdr>
            <w:top w:val="none" w:sz="0" w:space="0" w:color="auto"/>
            <w:left w:val="none" w:sz="0" w:space="0" w:color="auto"/>
            <w:bottom w:val="none" w:sz="0" w:space="0" w:color="auto"/>
            <w:right w:val="none" w:sz="0" w:space="0" w:color="auto"/>
          </w:divBdr>
        </w:div>
        <w:div w:id="1552305999">
          <w:marLeft w:val="994"/>
          <w:marRight w:val="0"/>
          <w:marTop w:val="0"/>
          <w:marBottom w:val="0"/>
          <w:divBdr>
            <w:top w:val="none" w:sz="0" w:space="0" w:color="auto"/>
            <w:left w:val="none" w:sz="0" w:space="0" w:color="auto"/>
            <w:bottom w:val="none" w:sz="0" w:space="0" w:color="auto"/>
            <w:right w:val="none" w:sz="0" w:space="0" w:color="auto"/>
          </w:divBdr>
        </w:div>
      </w:divsChild>
    </w:div>
    <w:div w:id="1810054033">
      <w:bodyDiv w:val="1"/>
      <w:marLeft w:val="0"/>
      <w:marRight w:val="0"/>
      <w:marTop w:val="0"/>
      <w:marBottom w:val="0"/>
      <w:divBdr>
        <w:top w:val="none" w:sz="0" w:space="0" w:color="auto"/>
        <w:left w:val="none" w:sz="0" w:space="0" w:color="auto"/>
        <w:bottom w:val="none" w:sz="0" w:space="0" w:color="auto"/>
        <w:right w:val="none" w:sz="0" w:space="0" w:color="auto"/>
      </w:divBdr>
      <w:divsChild>
        <w:div w:id="1551958271">
          <w:marLeft w:val="994"/>
          <w:marRight w:val="0"/>
          <w:marTop w:val="0"/>
          <w:marBottom w:val="0"/>
          <w:divBdr>
            <w:top w:val="none" w:sz="0" w:space="0" w:color="auto"/>
            <w:left w:val="none" w:sz="0" w:space="0" w:color="auto"/>
            <w:bottom w:val="none" w:sz="0" w:space="0" w:color="auto"/>
            <w:right w:val="none" w:sz="0" w:space="0" w:color="auto"/>
          </w:divBdr>
        </w:div>
        <w:div w:id="82393432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aspr.hhs.gov/coo/508/docs/Creating%20Accessible%20MS%20Excel%20Spreadsheets%20-%20MS%20Office%202010.pdf" TargetMode="External"/><Relationship Id="rId2" Type="http://schemas.openxmlformats.org/officeDocument/2006/relationships/hyperlink" Target="https://aspr.hhs.gov/coo/508/docs/Creating%20Accessible%20MS%20Excel%20Spreadsheets%20-%20MS%20Office%202010.pdf" TargetMode="External"/><Relationship Id="rId1" Type="http://schemas.openxmlformats.org/officeDocument/2006/relationships/hyperlink" Target="mailto:ASPRComms@hhs.gov" TargetMode="External"/><Relationship Id="rId5" Type="http://schemas.openxmlformats.org/officeDocument/2006/relationships/hyperlink" Target="https://aspr.hhs.gov/coo/508/docs/Creating%20Accessible%20MS%20Excel%20Spreadsheets%20-%20MS%20Office%202010.pdf" TargetMode="External"/><Relationship Id="rId4" Type="http://schemas.openxmlformats.org/officeDocument/2006/relationships/hyperlink" Target="https://aspr.hhs.gov/coo/508/docs/Creating%20Accessible%20MS%20Excel%20Spreadsheets%20-%20MS%20Office%202010.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2"/>
                </a:solidFill>
                <a:latin typeface="+mj-lt"/>
              </a:rPr>
              <a:t>Chart Title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Sheet1!$A$2:$A$6</c:f>
              <c:strCache>
                <c:ptCount val="4"/>
                <c:pt idx="0">
                  <c:v>Category 1</c:v>
                </c:pt>
                <c:pt idx="1">
                  <c:v>Category 2</c:v>
                </c:pt>
                <c:pt idx="2">
                  <c:v>Category 3</c:v>
                </c:pt>
                <c:pt idx="3">
                  <c:v>Category 4</c:v>
                </c:pt>
              </c:strCache>
            </c:strRef>
          </c:cat>
          <c:val>
            <c:numRef>
              <c:f>Sheet1!$B$2:$B$6</c:f>
              <c:numCache>
                <c:formatCode>General</c:formatCode>
                <c:ptCount val="5"/>
                <c:pt idx="0">
                  <c:v>4.3</c:v>
                </c:pt>
                <c:pt idx="1">
                  <c:v>2.5</c:v>
                </c:pt>
                <c:pt idx="2">
                  <c:v>3.5</c:v>
                </c:pt>
                <c:pt idx="3">
                  <c:v>4.5</c:v>
                </c:pt>
              </c:numCache>
            </c:numRef>
          </c:val>
          <c:smooth val="0"/>
          <c:extLst>
            <c:ext xmlns:c16="http://schemas.microsoft.com/office/drawing/2014/chart" uri="{C3380CC4-5D6E-409C-BE32-E72D297353CC}">
              <c16:uniqueId val="{00000000-60FC-4E69-8F06-1F0211BE1B0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Sheet1!$A$2:$A$6</c:f>
              <c:strCache>
                <c:ptCount val="4"/>
                <c:pt idx="0">
                  <c:v>Category 1</c:v>
                </c:pt>
                <c:pt idx="1">
                  <c:v>Category 2</c:v>
                </c:pt>
                <c:pt idx="2">
                  <c:v>Category 3</c:v>
                </c:pt>
                <c:pt idx="3">
                  <c:v>Category 4</c:v>
                </c:pt>
              </c:strCache>
            </c:strRef>
          </c:cat>
          <c:val>
            <c:numRef>
              <c:f>Sheet1!$C$2:$C$6</c:f>
              <c:numCache>
                <c:formatCode>General</c:formatCode>
                <c:ptCount val="5"/>
                <c:pt idx="0">
                  <c:v>2.4</c:v>
                </c:pt>
                <c:pt idx="1">
                  <c:v>4.4000000000000004</c:v>
                </c:pt>
                <c:pt idx="2">
                  <c:v>1.8</c:v>
                </c:pt>
                <c:pt idx="3">
                  <c:v>2.8</c:v>
                </c:pt>
              </c:numCache>
            </c:numRef>
          </c:val>
          <c:smooth val="0"/>
          <c:extLst>
            <c:ext xmlns:c16="http://schemas.microsoft.com/office/drawing/2014/chart" uri="{C3380CC4-5D6E-409C-BE32-E72D297353CC}">
              <c16:uniqueId val="{00000001-60FC-4E69-8F06-1F0211BE1B0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Sheet1!$A$2:$A$6</c:f>
              <c:strCache>
                <c:ptCount val="4"/>
                <c:pt idx="0">
                  <c:v>Category 1</c:v>
                </c:pt>
                <c:pt idx="1">
                  <c:v>Category 2</c:v>
                </c:pt>
                <c:pt idx="2">
                  <c:v>Category 3</c:v>
                </c:pt>
                <c:pt idx="3">
                  <c:v>Category 4</c:v>
                </c:pt>
              </c:strCache>
            </c:strRef>
          </c:cat>
          <c:val>
            <c:numRef>
              <c:f>Sheet1!$D$2:$D$6</c:f>
              <c:numCache>
                <c:formatCode>General</c:formatCode>
                <c:ptCount val="5"/>
                <c:pt idx="0">
                  <c:v>2</c:v>
                </c:pt>
                <c:pt idx="1">
                  <c:v>2</c:v>
                </c:pt>
                <c:pt idx="2">
                  <c:v>3</c:v>
                </c:pt>
                <c:pt idx="3">
                  <c:v>5</c:v>
                </c:pt>
              </c:numCache>
            </c:numRef>
          </c:val>
          <c:smooth val="0"/>
          <c:extLst>
            <c:ext xmlns:c16="http://schemas.microsoft.com/office/drawing/2014/chart" uri="{C3380CC4-5D6E-409C-BE32-E72D297353CC}">
              <c16:uniqueId val="{00000002-60FC-4E69-8F06-1F0211BE1B00}"/>
            </c:ext>
          </c:extLst>
        </c:ser>
        <c:ser>
          <c:idx val="3"/>
          <c:order val="3"/>
          <c:tx>
            <c:strRef>
              <c:f>Sheet1!$E$1</c:f>
              <c:strCache>
                <c:ptCount val="1"/>
                <c:pt idx="0">
                  <c:v>Series 4</c:v>
                </c:pt>
              </c:strCache>
            </c:strRef>
          </c:tx>
          <c:spPr>
            <a:ln w="28575" cap="rnd">
              <a:solidFill>
                <a:schemeClr val="accent4"/>
              </a:solidFill>
              <a:round/>
            </a:ln>
            <a:effectLst/>
          </c:spPr>
          <c:marker>
            <c:symbol val="none"/>
          </c:marker>
          <c:cat>
            <c:strRef>
              <c:f>Sheet1!$A$2:$A$6</c:f>
              <c:strCache>
                <c:ptCount val="4"/>
                <c:pt idx="0">
                  <c:v>Category 1</c:v>
                </c:pt>
                <c:pt idx="1">
                  <c:v>Category 2</c:v>
                </c:pt>
                <c:pt idx="2">
                  <c:v>Category 3</c:v>
                </c:pt>
                <c:pt idx="3">
                  <c:v>Category 4</c:v>
                </c:pt>
              </c:strCache>
            </c:strRef>
          </c:cat>
          <c:val>
            <c:numRef>
              <c:f>Sheet1!$E$2:$E$6</c:f>
              <c:numCache>
                <c:formatCode>General</c:formatCode>
                <c:ptCount val="5"/>
                <c:pt idx="0">
                  <c:v>6</c:v>
                </c:pt>
                <c:pt idx="1">
                  <c:v>4.5</c:v>
                </c:pt>
                <c:pt idx="2">
                  <c:v>5.5</c:v>
                </c:pt>
                <c:pt idx="3">
                  <c:v>5.5</c:v>
                </c:pt>
              </c:numCache>
            </c:numRef>
          </c:val>
          <c:smooth val="0"/>
          <c:extLst>
            <c:ext xmlns:c16="http://schemas.microsoft.com/office/drawing/2014/chart" uri="{C3380CC4-5D6E-409C-BE32-E72D297353CC}">
              <c16:uniqueId val="{00000004-60FC-4E69-8F06-1F0211BE1B00}"/>
            </c:ext>
          </c:extLst>
        </c:ser>
        <c:ser>
          <c:idx val="4"/>
          <c:order val="4"/>
          <c:tx>
            <c:strRef>
              <c:f>Sheet1!$F$1</c:f>
              <c:strCache>
                <c:ptCount val="1"/>
                <c:pt idx="0">
                  <c:v>Series 5</c:v>
                </c:pt>
              </c:strCache>
            </c:strRef>
          </c:tx>
          <c:spPr>
            <a:ln w="28575" cap="rnd">
              <a:solidFill>
                <a:schemeClr val="accent5"/>
              </a:solidFill>
              <a:round/>
            </a:ln>
            <a:effectLst/>
          </c:spPr>
          <c:marker>
            <c:symbol val="none"/>
          </c:marker>
          <c:cat>
            <c:strRef>
              <c:f>Sheet1!$A$2:$A$6</c:f>
              <c:strCache>
                <c:ptCount val="4"/>
                <c:pt idx="0">
                  <c:v>Category 1</c:v>
                </c:pt>
                <c:pt idx="1">
                  <c:v>Category 2</c:v>
                </c:pt>
                <c:pt idx="2">
                  <c:v>Category 3</c:v>
                </c:pt>
                <c:pt idx="3">
                  <c:v>Category 4</c:v>
                </c:pt>
              </c:strCache>
            </c:strRef>
          </c:cat>
          <c:val>
            <c:numRef>
              <c:f>Sheet1!$F$2:$F$6</c:f>
              <c:numCache>
                <c:formatCode>General</c:formatCode>
                <c:ptCount val="5"/>
                <c:pt idx="0">
                  <c:v>1</c:v>
                </c:pt>
                <c:pt idx="1">
                  <c:v>2.5</c:v>
                </c:pt>
                <c:pt idx="2">
                  <c:v>2</c:v>
                </c:pt>
                <c:pt idx="3">
                  <c:v>2</c:v>
                </c:pt>
              </c:numCache>
            </c:numRef>
          </c:val>
          <c:smooth val="0"/>
          <c:extLst>
            <c:ext xmlns:c16="http://schemas.microsoft.com/office/drawing/2014/chart" uri="{C3380CC4-5D6E-409C-BE32-E72D297353CC}">
              <c16:uniqueId val="{00000005-60FC-4E69-8F06-1F0211BE1B00}"/>
            </c:ext>
          </c:extLst>
        </c:ser>
        <c:ser>
          <c:idx val="5"/>
          <c:order val="5"/>
          <c:tx>
            <c:strRef>
              <c:f>Sheet1!$G$1</c:f>
              <c:strCache>
                <c:ptCount val="1"/>
                <c:pt idx="0">
                  <c:v>Series 6</c:v>
                </c:pt>
              </c:strCache>
            </c:strRef>
          </c:tx>
          <c:spPr>
            <a:ln w="28575" cap="rnd">
              <a:solidFill>
                <a:schemeClr val="accent6"/>
              </a:solidFill>
              <a:round/>
            </a:ln>
            <a:effectLst/>
          </c:spPr>
          <c:marker>
            <c:symbol val="none"/>
          </c:marker>
          <c:cat>
            <c:strRef>
              <c:f>Sheet1!$A$2:$A$6</c:f>
              <c:strCache>
                <c:ptCount val="4"/>
                <c:pt idx="0">
                  <c:v>Category 1</c:v>
                </c:pt>
                <c:pt idx="1">
                  <c:v>Category 2</c:v>
                </c:pt>
                <c:pt idx="2">
                  <c:v>Category 3</c:v>
                </c:pt>
                <c:pt idx="3">
                  <c:v>Category 4</c:v>
                </c:pt>
              </c:strCache>
            </c:strRef>
          </c:cat>
          <c:val>
            <c:numRef>
              <c:f>Sheet1!$G$2:$G$6</c:f>
              <c:numCache>
                <c:formatCode>General</c:formatCode>
                <c:ptCount val="5"/>
                <c:pt idx="0">
                  <c:v>3</c:v>
                </c:pt>
                <c:pt idx="1">
                  <c:v>3.5</c:v>
                </c:pt>
                <c:pt idx="2">
                  <c:v>4</c:v>
                </c:pt>
                <c:pt idx="3">
                  <c:v>3.5</c:v>
                </c:pt>
              </c:numCache>
            </c:numRef>
          </c:val>
          <c:smooth val="0"/>
          <c:extLst>
            <c:ext xmlns:c16="http://schemas.microsoft.com/office/drawing/2014/chart" uri="{C3380CC4-5D6E-409C-BE32-E72D297353CC}">
              <c16:uniqueId val="{00000001-E14E-4801-AA15-6EC39A6F95B8}"/>
            </c:ext>
          </c:extLst>
        </c:ser>
        <c:dLbls>
          <c:showLegendKey val="0"/>
          <c:showVal val="0"/>
          <c:showCatName val="0"/>
          <c:showSerName val="0"/>
          <c:showPercent val="0"/>
          <c:showBubbleSize val="0"/>
        </c:dLbls>
        <c:smooth val="0"/>
        <c:axId val="191262560"/>
        <c:axId val="191268464"/>
      </c:lineChart>
      <c:catAx>
        <c:axId val="19126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mn-cs"/>
              </a:defRPr>
            </a:pPr>
            <a:endParaRPr lang="en-US"/>
          </a:p>
        </c:txPr>
        <c:crossAx val="191268464"/>
        <c:crosses val="autoZero"/>
        <c:auto val="1"/>
        <c:lblAlgn val="ctr"/>
        <c:lblOffset val="100"/>
        <c:noMultiLvlLbl val="0"/>
      </c:catAx>
      <c:valAx>
        <c:axId val="19126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6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B42D77CF0F4D3B8B09D845439D09DC"/>
        <w:category>
          <w:name w:val="General"/>
          <w:gallery w:val="placeholder"/>
        </w:category>
        <w:types>
          <w:type w:val="bbPlcHdr"/>
        </w:types>
        <w:behaviors>
          <w:behavior w:val="content"/>
        </w:behaviors>
        <w:guid w:val="{AF9AC68E-563A-4881-9CF3-81ACB29F8CA7}"/>
      </w:docPartPr>
      <w:docPartBody>
        <w:p w:rsidR="0097620C" w:rsidRDefault="00423142">
          <w:r w:rsidRPr="002E17B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42"/>
    <w:rsid w:val="000B1729"/>
    <w:rsid w:val="0026431D"/>
    <w:rsid w:val="00423142"/>
    <w:rsid w:val="007A674D"/>
    <w:rsid w:val="007E0A53"/>
    <w:rsid w:val="0097620C"/>
    <w:rsid w:val="00B64644"/>
    <w:rsid w:val="00E4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4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142"/>
    <w:rPr>
      <w:color w:val="808080"/>
    </w:rPr>
  </w:style>
  <w:style w:type="paragraph" w:customStyle="1" w:styleId="FA2FD15D380F4C84AA89FF7E8283F04D">
    <w:name w:val="FA2FD15D380F4C84AA89FF7E8283F04D"/>
    <w:rsid w:val="00423142"/>
  </w:style>
  <w:style w:type="paragraph" w:customStyle="1" w:styleId="53BB296134104C13B8A8BE0CC3B554DC">
    <w:name w:val="53BB296134104C13B8A8BE0CC3B554DC"/>
    <w:rsid w:val="00423142"/>
  </w:style>
  <w:style w:type="paragraph" w:customStyle="1" w:styleId="00BD90762C3E4D9AAF467F84399847AD">
    <w:name w:val="00BD90762C3E4D9AAF467F84399847AD"/>
    <w:rsid w:val="00423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SPR Branded Color Pallet">
      <a:dk1>
        <a:srgbClr val="000000"/>
      </a:dk1>
      <a:lt1>
        <a:sysClr val="window" lastClr="FFFFFF"/>
      </a:lt1>
      <a:dk2>
        <a:srgbClr val="062E61"/>
      </a:dk2>
      <a:lt2>
        <a:srgbClr val="DDE8F4"/>
      </a:lt2>
      <a:accent1>
        <a:srgbClr val="155197"/>
      </a:accent1>
      <a:accent2>
        <a:srgbClr val="990000"/>
      </a:accent2>
      <a:accent3>
        <a:srgbClr val="AA6404"/>
      </a:accent3>
      <a:accent4>
        <a:srgbClr val="FBD098"/>
      </a:accent4>
      <a:accent5>
        <a:srgbClr val="604878"/>
      </a:accent5>
      <a:accent6>
        <a:srgbClr val="4E8542"/>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04A3FEA51BF4C9D74B5EBC1326A9F" ma:contentTypeVersion="99" ma:contentTypeDescription="Create a new document." ma:contentTypeScope="" ma:versionID="1b04ff12d0328e07647209437b76777e">
  <xsd:schema xmlns:xsd="http://www.w3.org/2001/XMLSchema" xmlns:xs="http://www.w3.org/2001/XMLSchema" xmlns:p="http://schemas.microsoft.com/office/2006/metadata/properties" targetNamespace="http://schemas.microsoft.com/office/2006/metadata/properties" ma:root="true" ma:fieldsID="1b1d39ee34f882c2aa5cddda2be5ee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CB32-6872-4868-8E2C-BC315FC1A179}"/>
</file>

<file path=customXml/itemProps2.xml><?xml version="1.0" encoding="utf-8"?>
<ds:datastoreItem xmlns:ds="http://schemas.openxmlformats.org/officeDocument/2006/customXml" ds:itemID="{0069651C-38E7-49D8-9934-C13418ECCD7F}">
  <ds:schemaRefs>
    <ds:schemaRef ds:uri="http://schemas.microsoft.com/sharepoint/v3/contenttype/forms"/>
  </ds:schemaRefs>
</ds:datastoreItem>
</file>

<file path=customXml/itemProps3.xml><?xml version="1.0" encoding="utf-8"?>
<ds:datastoreItem xmlns:ds="http://schemas.openxmlformats.org/officeDocument/2006/customXml" ds:itemID="{7D8F518F-7D28-42F7-B62A-E0D82140EF1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B7A1166-5F0F-4B6F-AF7C-966C44B8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Insert title of document here</vt:lpstr>
    </vt:vector>
  </TitlesOfParts>
  <Company>DHHS</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document here</dc:title>
  <dc:subject/>
  <dc:creator>Joni Geels</dc:creator>
  <cp:keywords/>
  <cp:lastModifiedBy>Sellman, Suzanne (OS/ASPR/OEA)</cp:lastModifiedBy>
  <cp:revision>13</cp:revision>
  <dcterms:created xsi:type="dcterms:W3CDTF">2021-07-19T17:48:00Z</dcterms:created>
  <dcterms:modified xsi:type="dcterms:W3CDTF">2021-10-14T16:03:00Z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0x010100D7804A3FEA51BF4C9D74B5EBC1326A9F</vt:lpwstr>
  </property>
  <property fmtid="{D5CDD505-2E9C-101B-9397-08002B2CF9AE}" pid="6" name="Branch">
    <vt:lpwstr>COMMS</vt:lpwstr>
  </property>
  <property fmtid="{D5CDD505-2E9C-101B-9397-08002B2CF9AE}" pid="9" name="Document Group">
    <vt:lpwstr>SELECT</vt:lpwstr>
  </property>
  <property fmtid="{D5CDD505-2E9C-101B-9397-08002B2CF9AE}" pid="10" name="Cut-off Type">
    <vt:lpwstr>Fiscal</vt:lpwstr>
  </property>
  <property fmtid="{D5CDD505-2E9C-101B-9397-08002B2CF9AE}" pid="11" name="Issue">
    <vt:lpwstr>SELECT</vt:lpwstr>
  </property>
  <property fmtid="{D5CDD505-2E9C-101B-9397-08002B2CF9AE}" pid="14" name="Collection Litigation Hold">
    <vt:lpwstr>No</vt:lpwstr>
  </property>
  <property fmtid="{D5CDD505-2E9C-101B-9397-08002B2CF9AE}" pid="16" name="Essential Record">
    <vt:lpwstr>No</vt:lpwstr>
  </property>
  <property fmtid="{D5CDD505-2E9C-101B-9397-08002B2CF9AE}" pid="17" name="ASPR Office">
    <vt:lpwstr>IO</vt:lpwstr>
  </property>
  <property fmtid="{D5CDD505-2E9C-101B-9397-08002B2CF9AE}" pid="20" name="Division">
    <vt:lpwstr>EA</vt:lpwstr>
  </property>
</Properties>
</file>